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31E3C" w14:textId="756D0C29" w:rsidR="00FB5070" w:rsidRPr="000B1072" w:rsidRDefault="003C688C" w:rsidP="003C688C">
      <w:pPr>
        <w:rPr>
          <w:rFonts w:asciiTheme="minorHAnsi" w:hAnsiTheme="minorHAnsi" w:cstheme="minorHAnsi"/>
        </w:rPr>
      </w:pPr>
      <w:r>
        <w:rPr>
          <w:rFonts w:asciiTheme="minorHAnsi" w:hAnsiTheme="minorHAnsi" w:cstheme="minorHAnsi"/>
        </w:rPr>
        <w:t xml:space="preserve">MINUTES of the </w:t>
      </w:r>
      <w:r w:rsidR="00FB5070" w:rsidRPr="000B1072">
        <w:rPr>
          <w:rFonts w:asciiTheme="minorHAnsi" w:hAnsiTheme="minorHAnsi" w:cstheme="minorHAnsi"/>
        </w:rPr>
        <w:t>4</w:t>
      </w:r>
      <w:r w:rsidR="000B1072">
        <w:rPr>
          <w:rFonts w:asciiTheme="minorHAnsi" w:hAnsiTheme="minorHAnsi" w:cstheme="minorHAnsi"/>
        </w:rPr>
        <w:t>6</w:t>
      </w:r>
      <w:r w:rsidR="00FB5070" w:rsidRPr="000B1072">
        <w:rPr>
          <w:rFonts w:asciiTheme="minorHAnsi" w:hAnsiTheme="minorHAnsi" w:cstheme="minorHAnsi"/>
          <w:vertAlign w:val="superscript"/>
        </w:rPr>
        <w:t>th</w:t>
      </w:r>
      <w:r w:rsidR="00FB5070" w:rsidRPr="000B1072">
        <w:rPr>
          <w:rFonts w:asciiTheme="minorHAnsi" w:hAnsiTheme="minorHAnsi" w:cstheme="minorHAnsi"/>
        </w:rPr>
        <w:t xml:space="preserve"> Annual General Meeting</w:t>
      </w:r>
      <w:r>
        <w:rPr>
          <w:rFonts w:asciiTheme="minorHAnsi" w:hAnsiTheme="minorHAnsi" w:cstheme="minorHAnsi"/>
        </w:rPr>
        <w:t xml:space="preserve"> </w:t>
      </w:r>
      <w:r w:rsidR="00FB5070" w:rsidRPr="000B1072">
        <w:rPr>
          <w:rFonts w:asciiTheme="minorHAnsi" w:hAnsiTheme="minorHAnsi" w:cstheme="minorHAnsi"/>
        </w:rPr>
        <w:t xml:space="preserve">of the Taradale Bridge Club Inc. </w:t>
      </w:r>
    </w:p>
    <w:p w14:paraId="6E1BEC72" w14:textId="6CB91EF8" w:rsidR="00FB5070" w:rsidRPr="000B1072" w:rsidRDefault="003C688C" w:rsidP="003C688C">
      <w:pPr>
        <w:jc w:val="center"/>
        <w:rPr>
          <w:rFonts w:asciiTheme="minorHAnsi" w:hAnsiTheme="minorHAnsi" w:cstheme="minorHAnsi"/>
        </w:rPr>
      </w:pPr>
      <w:r>
        <w:rPr>
          <w:rFonts w:asciiTheme="minorHAnsi" w:hAnsiTheme="minorHAnsi" w:cstheme="minorHAnsi"/>
        </w:rPr>
        <w:t>h</w:t>
      </w:r>
      <w:r w:rsidR="00FB5070" w:rsidRPr="000B1072">
        <w:rPr>
          <w:rFonts w:asciiTheme="minorHAnsi" w:hAnsiTheme="minorHAnsi" w:cstheme="minorHAnsi"/>
        </w:rPr>
        <w:t xml:space="preserve">eld at </w:t>
      </w:r>
      <w:r w:rsidR="000B1072">
        <w:rPr>
          <w:rFonts w:asciiTheme="minorHAnsi" w:hAnsiTheme="minorHAnsi" w:cstheme="minorHAnsi"/>
        </w:rPr>
        <w:t>The Lodge, 8 Elbourne Street</w:t>
      </w:r>
    </w:p>
    <w:p w14:paraId="39ED6E5D" w14:textId="64AFBBF3" w:rsidR="00FB5070" w:rsidRPr="000B1072" w:rsidRDefault="00FB5070" w:rsidP="00C3125D">
      <w:pPr>
        <w:rPr>
          <w:rFonts w:asciiTheme="minorHAnsi" w:hAnsiTheme="minorHAnsi" w:cstheme="minorHAnsi"/>
        </w:rPr>
      </w:pPr>
    </w:p>
    <w:p w14:paraId="44CA5522" w14:textId="17E857CA" w:rsidR="00FB5070" w:rsidRPr="000B1072" w:rsidRDefault="00FB5070" w:rsidP="00C3125D">
      <w:pPr>
        <w:rPr>
          <w:rFonts w:asciiTheme="minorHAnsi" w:hAnsiTheme="minorHAnsi" w:cstheme="minorHAnsi"/>
          <w:b/>
          <w:bCs/>
        </w:rPr>
      </w:pPr>
      <w:r w:rsidRPr="000B1072">
        <w:rPr>
          <w:rFonts w:asciiTheme="minorHAnsi" w:hAnsiTheme="minorHAnsi" w:cstheme="minorHAnsi"/>
          <w:b/>
          <w:bCs/>
        </w:rPr>
        <w:t>TUESDAY 1</w:t>
      </w:r>
      <w:r w:rsidR="000B1072">
        <w:rPr>
          <w:rFonts w:asciiTheme="minorHAnsi" w:hAnsiTheme="minorHAnsi" w:cstheme="minorHAnsi"/>
          <w:b/>
          <w:bCs/>
        </w:rPr>
        <w:t>7</w:t>
      </w:r>
      <w:r w:rsidRPr="000B1072">
        <w:rPr>
          <w:rFonts w:asciiTheme="minorHAnsi" w:hAnsiTheme="minorHAnsi" w:cstheme="minorHAnsi"/>
          <w:b/>
          <w:bCs/>
          <w:vertAlign w:val="superscript"/>
        </w:rPr>
        <w:t>TH</w:t>
      </w:r>
      <w:r w:rsidRPr="000B1072">
        <w:rPr>
          <w:rFonts w:asciiTheme="minorHAnsi" w:hAnsiTheme="minorHAnsi" w:cstheme="minorHAnsi"/>
          <w:b/>
          <w:bCs/>
        </w:rPr>
        <w:t xml:space="preserve"> NOVEMBER 20</w:t>
      </w:r>
      <w:r w:rsidR="000B1072">
        <w:rPr>
          <w:rFonts w:asciiTheme="minorHAnsi" w:hAnsiTheme="minorHAnsi" w:cstheme="minorHAnsi"/>
          <w:b/>
          <w:bCs/>
        </w:rPr>
        <w:t>20</w:t>
      </w:r>
      <w:r w:rsidRPr="000B1072">
        <w:rPr>
          <w:rFonts w:asciiTheme="minorHAnsi" w:hAnsiTheme="minorHAnsi" w:cstheme="minorHAnsi"/>
          <w:b/>
          <w:bCs/>
        </w:rPr>
        <w:t xml:space="preserve"> AT 5.00 PM</w:t>
      </w:r>
    </w:p>
    <w:p w14:paraId="2FA05697" w14:textId="35269A59" w:rsidR="00FB5070" w:rsidRPr="000B1072" w:rsidRDefault="00FB5070" w:rsidP="00C3125D">
      <w:pPr>
        <w:rPr>
          <w:rFonts w:asciiTheme="minorHAnsi" w:hAnsiTheme="minorHAnsi" w:cstheme="minorHAnsi"/>
          <w:b/>
          <w:bCs/>
        </w:rPr>
      </w:pPr>
    </w:p>
    <w:p w14:paraId="24FC2AB7" w14:textId="11C5356C" w:rsidR="00FB5070" w:rsidRPr="000B1072" w:rsidRDefault="00FB5070" w:rsidP="00C3125D">
      <w:pPr>
        <w:rPr>
          <w:rFonts w:asciiTheme="minorHAnsi" w:hAnsiTheme="minorHAnsi" w:cstheme="minorHAnsi"/>
          <w:b/>
          <w:bCs/>
          <w:u w:val="single"/>
        </w:rPr>
      </w:pPr>
      <w:r w:rsidRPr="000B1072">
        <w:rPr>
          <w:rFonts w:asciiTheme="minorHAnsi" w:hAnsiTheme="minorHAnsi" w:cstheme="minorHAnsi"/>
          <w:b/>
          <w:bCs/>
          <w:u w:val="single"/>
        </w:rPr>
        <w:t>AGENDA</w:t>
      </w:r>
    </w:p>
    <w:p w14:paraId="559F22A9" w14:textId="55019099" w:rsidR="00FB5070" w:rsidRPr="000B1072" w:rsidRDefault="00FB5070" w:rsidP="00C3125D">
      <w:pPr>
        <w:rPr>
          <w:rFonts w:asciiTheme="minorHAnsi" w:hAnsiTheme="minorHAnsi" w:cstheme="minorHAnsi"/>
          <w:b/>
          <w:bCs/>
          <w:u w:val="single"/>
        </w:rPr>
      </w:pPr>
    </w:p>
    <w:p w14:paraId="38152A4E" w14:textId="59B85A38" w:rsidR="00FB5070" w:rsidRDefault="00FB5070" w:rsidP="001C18EB">
      <w:pPr>
        <w:pStyle w:val="ListParagraph"/>
        <w:ind w:firstLine="0"/>
        <w:rPr>
          <w:rFonts w:asciiTheme="minorHAnsi" w:hAnsiTheme="minorHAnsi" w:cstheme="minorHAnsi"/>
          <w:b/>
          <w:bCs/>
        </w:rPr>
      </w:pPr>
      <w:r w:rsidRPr="00D15161">
        <w:rPr>
          <w:rFonts w:asciiTheme="minorHAnsi" w:hAnsiTheme="minorHAnsi" w:cstheme="minorHAnsi"/>
          <w:b/>
          <w:bCs/>
        </w:rPr>
        <w:t>Welcome</w:t>
      </w:r>
    </w:p>
    <w:p w14:paraId="106A0EC2" w14:textId="77777777" w:rsidR="00D15161" w:rsidRPr="00D15161" w:rsidRDefault="00D15161" w:rsidP="001C18EB">
      <w:pPr>
        <w:pStyle w:val="ListParagraph"/>
        <w:ind w:firstLine="0"/>
        <w:rPr>
          <w:rFonts w:asciiTheme="minorHAnsi" w:hAnsiTheme="minorHAnsi" w:cstheme="minorHAnsi"/>
          <w:b/>
          <w:bCs/>
        </w:rPr>
      </w:pPr>
    </w:p>
    <w:p w14:paraId="46FB630B" w14:textId="0C9BE508" w:rsidR="00FB5070" w:rsidRPr="00D15161" w:rsidRDefault="007876E1" w:rsidP="007876E1">
      <w:pPr>
        <w:ind w:left="1440"/>
        <w:rPr>
          <w:rFonts w:asciiTheme="minorHAnsi" w:hAnsiTheme="minorHAnsi" w:cstheme="minorHAnsi"/>
          <w:b/>
          <w:bCs/>
        </w:rPr>
      </w:pPr>
      <w:r w:rsidRPr="00D15161">
        <w:rPr>
          <w:rFonts w:asciiTheme="minorHAnsi" w:hAnsiTheme="minorHAnsi" w:cstheme="minorHAnsi"/>
          <w:b/>
          <w:bCs/>
        </w:rPr>
        <w:t>Attending</w:t>
      </w:r>
    </w:p>
    <w:p w14:paraId="53AE1A27" w14:textId="78122978" w:rsidR="007876E1" w:rsidRDefault="007876E1" w:rsidP="007876E1">
      <w:pPr>
        <w:ind w:left="1440"/>
        <w:rPr>
          <w:rFonts w:asciiTheme="minorHAnsi" w:hAnsiTheme="minorHAnsi" w:cstheme="minorHAnsi"/>
        </w:rPr>
      </w:pPr>
      <w:r>
        <w:rPr>
          <w:rFonts w:asciiTheme="minorHAnsi" w:hAnsiTheme="minorHAnsi" w:cstheme="minorHAnsi"/>
        </w:rPr>
        <w:t>Jo Hayes (Chair), Jan Davis, Trish Patterson, Naomi Tong, Carol Fraser, Barbara Shaw</w:t>
      </w:r>
    </w:p>
    <w:p w14:paraId="6BCDDCD3" w14:textId="00FCFEED" w:rsidR="007876E1" w:rsidRDefault="007876E1" w:rsidP="007876E1">
      <w:pPr>
        <w:ind w:left="1440"/>
        <w:rPr>
          <w:rFonts w:asciiTheme="minorHAnsi" w:hAnsiTheme="minorHAnsi" w:cstheme="minorHAnsi"/>
        </w:rPr>
      </w:pPr>
      <w:r>
        <w:rPr>
          <w:rFonts w:asciiTheme="minorHAnsi" w:hAnsiTheme="minorHAnsi" w:cstheme="minorHAnsi"/>
        </w:rPr>
        <w:t>Michael Shaw, Peter Lambourn, Sue Lambourn, Margaret Hall, Margaret O’Leary,</w:t>
      </w:r>
    </w:p>
    <w:p w14:paraId="04CC7988" w14:textId="4498F95A" w:rsidR="007876E1" w:rsidRDefault="007876E1" w:rsidP="007876E1">
      <w:pPr>
        <w:ind w:left="1440"/>
        <w:rPr>
          <w:rFonts w:asciiTheme="minorHAnsi" w:hAnsiTheme="minorHAnsi" w:cstheme="minorHAnsi"/>
        </w:rPr>
      </w:pPr>
      <w:r>
        <w:rPr>
          <w:rFonts w:asciiTheme="minorHAnsi" w:hAnsiTheme="minorHAnsi" w:cstheme="minorHAnsi"/>
        </w:rPr>
        <w:t>Colleen McGettigan, Anne Dempsey, Kevin Holmes, Sue Fenwick, Lyn Bowcock,</w:t>
      </w:r>
    </w:p>
    <w:p w14:paraId="3BA2C098" w14:textId="7122DB98" w:rsidR="007876E1" w:rsidRDefault="007876E1" w:rsidP="007876E1">
      <w:pPr>
        <w:ind w:left="1440"/>
        <w:rPr>
          <w:rFonts w:asciiTheme="minorHAnsi" w:hAnsiTheme="minorHAnsi" w:cstheme="minorHAnsi"/>
        </w:rPr>
      </w:pPr>
      <w:r>
        <w:rPr>
          <w:rFonts w:asciiTheme="minorHAnsi" w:hAnsiTheme="minorHAnsi" w:cstheme="minorHAnsi"/>
        </w:rPr>
        <w:t>Dave Halliday, Cath Halpin, Alan Haslett, Julie Haslett, Lavinia Hart, Phyllida Isles,</w:t>
      </w:r>
    </w:p>
    <w:p w14:paraId="614F396C" w14:textId="03D2DF09" w:rsidR="007876E1" w:rsidRDefault="007876E1" w:rsidP="007876E1">
      <w:pPr>
        <w:ind w:left="1440"/>
        <w:rPr>
          <w:rFonts w:asciiTheme="minorHAnsi" w:hAnsiTheme="minorHAnsi" w:cstheme="minorHAnsi"/>
        </w:rPr>
      </w:pPr>
      <w:r>
        <w:rPr>
          <w:rFonts w:asciiTheme="minorHAnsi" w:hAnsiTheme="minorHAnsi" w:cstheme="minorHAnsi"/>
        </w:rPr>
        <w:t xml:space="preserve">Janice Willoughby, </w:t>
      </w:r>
      <w:r w:rsidR="00150181">
        <w:rPr>
          <w:rFonts w:asciiTheme="minorHAnsi" w:hAnsiTheme="minorHAnsi" w:cstheme="minorHAnsi"/>
        </w:rPr>
        <w:t>Alison Hucker, Margaret Williams, Chris Hagen, Shona Richards,</w:t>
      </w:r>
    </w:p>
    <w:p w14:paraId="4BC30003" w14:textId="42496FDE" w:rsidR="00150181" w:rsidRDefault="00150181" w:rsidP="007876E1">
      <w:pPr>
        <w:ind w:left="1440"/>
        <w:rPr>
          <w:rFonts w:asciiTheme="minorHAnsi" w:hAnsiTheme="minorHAnsi" w:cstheme="minorHAnsi"/>
        </w:rPr>
      </w:pPr>
      <w:r>
        <w:rPr>
          <w:rFonts w:asciiTheme="minorHAnsi" w:hAnsiTheme="minorHAnsi" w:cstheme="minorHAnsi"/>
        </w:rPr>
        <w:t>Lynnaire Hampton, John Sowerby, Carolyn Yeomans, Diana Lees, Neil McDonald,</w:t>
      </w:r>
    </w:p>
    <w:p w14:paraId="573D431A" w14:textId="77777777" w:rsidR="001C18EB" w:rsidRDefault="00150181" w:rsidP="007876E1">
      <w:pPr>
        <w:ind w:left="1440"/>
        <w:rPr>
          <w:rFonts w:asciiTheme="minorHAnsi" w:hAnsiTheme="minorHAnsi" w:cstheme="minorHAnsi"/>
        </w:rPr>
      </w:pPr>
      <w:r>
        <w:rPr>
          <w:rFonts w:asciiTheme="minorHAnsi" w:hAnsiTheme="minorHAnsi" w:cstheme="minorHAnsi"/>
        </w:rPr>
        <w:t>Ash Fitchett</w:t>
      </w:r>
      <w:r w:rsidR="001C18EB">
        <w:rPr>
          <w:rFonts w:asciiTheme="minorHAnsi" w:hAnsiTheme="minorHAnsi" w:cstheme="minorHAnsi"/>
        </w:rPr>
        <w:t>, Margaret Vaughan, Phil Holt, Dave Lever, Clodagh Norris, Helen Grant,</w:t>
      </w:r>
    </w:p>
    <w:p w14:paraId="165568A6" w14:textId="0DECF9F1" w:rsidR="00150181" w:rsidRDefault="001C18EB" w:rsidP="007876E1">
      <w:pPr>
        <w:ind w:left="1440"/>
        <w:rPr>
          <w:rFonts w:asciiTheme="minorHAnsi" w:hAnsiTheme="minorHAnsi" w:cstheme="minorHAnsi"/>
        </w:rPr>
      </w:pPr>
      <w:r>
        <w:rPr>
          <w:rFonts w:asciiTheme="minorHAnsi" w:hAnsiTheme="minorHAnsi" w:cstheme="minorHAnsi"/>
        </w:rPr>
        <w:t xml:space="preserve"> Simone Stranahan, Noel Chambers</w:t>
      </w:r>
    </w:p>
    <w:p w14:paraId="7B411373" w14:textId="712BB9F2" w:rsidR="00150181" w:rsidRDefault="001C18EB" w:rsidP="007876E1">
      <w:pPr>
        <w:ind w:left="1440"/>
        <w:rPr>
          <w:rFonts w:asciiTheme="minorHAnsi" w:hAnsiTheme="minorHAnsi" w:cstheme="minorHAnsi"/>
        </w:rPr>
      </w:pPr>
      <w:r>
        <w:rPr>
          <w:rFonts w:asciiTheme="minorHAnsi" w:hAnsiTheme="minorHAnsi" w:cstheme="minorHAnsi"/>
        </w:rPr>
        <w:t>Apologies</w:t>
      </w:r>
    </w:p>
    <w:p w14:paraId="47E1CF71" w14:textId="77777777" w:rsidR="001C18EB" w:rsidRDefault="001C18EB" w:rsidP="007876E1">
      <w:pPr>
        <w:ind w:left="1440"/>
        <w:rPr>
          <w:rFonts w:asciiTheme="minorHAnsi" w:hAnsiTheme="minorHAnsi" w:cstheme="minorHAnsi"/>
        </w:rPr>
      </w:pPr>
      <w:r>
        <w:rPr>
          <w:rFonts w:asciiTheme="minorHAnsi" w:hAnsiTheme="minorHAnsi" w:cstheme="minorHAnsi"/>
        </w:rPr>
        <w:t>Robyn Andersen, Noel Mann, Sally Woods, Anne Hodgson, Doreen Nunn, Maggie</w:t>
      </w:r>
    </w:p>
    <w:p w14:paraId="77CF4280" w14:textId="77777777" w:rsidR="001C18EB" w:rsidRDefault="001C18EB" w:rsidP="007876E1">
      <w:pPr>
        <w:ind w:left="1440"/>
        <w:rPr>
          <w:rFonts w:asciiTheme="minorHAnsi" w:hAnsiTheme="minorHAnsi" w:cstheme="minorHAnsi"/>
        </w:rPr>
      </w:pPr>
      <w:r>
        <w:rPr>
          <w:rFonts w:asciiTheme="minorHAnsi" w:hAnsiTheme="minorHAnsi" w:cstheme="minorHAnsi"/>
        </w:rPr>
        <w:t xml:space="preserve"> Reddington, Ron Humphreys, Annette Hagan, Cecily Harrow, Joy Rose, Brian Boxall,</w:t>
      </w:r>
    </w:p>
    <w:p w14:paraId="35897299" w14:textId="65371F2F" w:rsidR="001C18EB" w:rsidRDefault="001C18EB" w:rsidP="007876E1">
      <w:pPr>
        <w:ind w:left="1440"/>
        <w:rPr>
          <w:rFonts w:asciiTheme="minorHAnsi" w:hAnsiTheme="minorHAnsi" w:cstheme="minorHAnsi"/>
        </w:rPr>
      </w:pPr>
      <w:r>
        <w:rPr>
          <w:rFonts w:asciiTheme="minorHAnsi" w:hAnsiTheme="minorHAnsi" w:cstheme="minorHAnsi"/>
        </w:rPr>
        <w:t xml:space="preserve"> Peggy Lynex, Rita Best, Gus van der Linden, Annelies van der Linden</w:t>
      </w:r>
    </w:p>
    <w:p w14:paraId="0EB4437D" w14:textId="77777777" w:rsidR="001C18EB" w:rsidRPr="000B1072" w:rsidRDefault="001C18EB" w:rsidP="007876E1">
      <w:pPr>
        <w:ind w:left="1440"/>
        <w:rPr>
          <w:rFonts w:asciiTheme="minorHAnsi" w:hAnsiTheme="minorHAnsi" w:cstheme="minorHAnsi"/>
        </w:rPr>
      </w:pPr>
    </w:p>
    <w:p w14:paraId="1FE92A94" w14:textId="7D49EC35" w:rsidR="00FB5070" w:rsidRPr="000B1072" w:rsidRDefault="00FB5070" w:rsidP="001C18EB">
      <w:pPr>
        <w:pStyle w:val="ListParagraph"/>
        <w:ind w:firstLine="0"/>
        <w:rPr>
          <w:rFonts w:asciiTheme="minorHAnsi" w:hAnsiTheme="minorHAnsi" w:cstheme="minorHAnsi"/>
        </w:rPr>
      </w:pPr>
      <w:r w:rsidRPr="00D15161">
        <w:rPr>
          <w:rFonts w:asciiTheme="minorHAnsi" w:hAnsiTheme="minorHAnsi" w:cstheme="minorHAnsi"/>
          <w:b/>
          <w:bCs/>
        </w:rPr>
        <w:t>Apologies</w:t>
      </w:r>
      <w:r w:rsidR="00150181">
        <w:rPr>
          <w:rFonts w:asciiTheme="minorHAnsi" w:hAnsiTheme="minorHAnsi" w:cstheme="minorHAnsi"/>
        </w:rPr>
        <w:t xml:space="preserve"> </w:t>
      </w:r>
      <w:r w:rsidR="001C18EB">
        <w:rPr>
          <w:rFonts w:asciiTheme="minorHAnsi" w:hAnsiTheme="minorHAnsi" w:cstheme="minorHAnsi"/>
        </w:rPr>
        <w:t xml:space="preserve">Accepted </w:t>
      </w:r>
      <w:r w:rsidR="00150181">
        <w:rPr>
          <w:rFonts w:asciiTheme="minorHAnsi" w:hAnsiTheme="minorHAnsi" w:cstheme="minorHAnsi"/>
        </w:rPr>
        <w:t>Moved Jo Hayes, Seconded Alan Haslett</w:t>
      </w:r>
    </w:p>
    <w:p w14:paraId="6EC13C2A" w14:textId="77777777" w:rsidR="00FB5070" w:rsidRPr="000B1072" w:rsidRDefault="00FB5070" w:rsidP="00911DAD">
      <w:pPr>
        <w:pStyle w:val="ListParagraph"/>
        <w:rPr>
          <w:rFonts w:asciiTheme="minorHAnsi" w:hAnsiTheme="minorHAnsi" w:cstheme="minorHAnsi"/>
        </w:rPr>
      </w:pPr>
    </w:p>
    <w:p w14:paraId="634F2813" w14:textId="03BBF71D" w:rsidR="00FB5070" w:rsidRPr="000B1072" w:rsidRDefault="00FB5070" w:rsidP="00911DAD">
      <w:pPr>
        <w:pStyle w:val="ListParagraph"/>
        <w:numPr>
          <w:ilvl w:val="0"/>
          <w:numId w:val="7"/>
        </w:numPr>
        <w:rPr>
          <w:rFonts w:asciiTheme="minorHAnsi" w:hAnsiTheme="minorHAnsi" w:cstheme="minorHAnsi"/>
        </w:rPr>
      </w:pPr>
      <w:r w:rsidRPr="000B1072">
        <w:rPr>
          <w:rFonts w:asciiTheme="minorHAnsi" w:hAnsiTheme="minorHAnsi" w:cstheme="minorHAnsi"/>
        </w:rPr>
        <w:t>Confirmation of 201</w:t>
      </w:r>
      <w:r w:rsidR="00BD2563" w:rsidRPr="000B1072">
        <w:rPr>
          <w:rFonts w:asciiTheme="minorHAnsi" w:hAnsiTheme="minorHAnsi" w:cstheme="minorHAnsi"/>
        </w:rPr>
        <w:t>9</w:t>
      </w:r>
      <w:r w:rsidRPr="000B1072">
        <w:rPr>
          <w:rFonts w:asciiTheme="minorHAnsi" w:hAnsiTheme="minorHAnsi" w:cstheme="minorHAnsi"/>
        </w:rPr>
        <w:t xml:space="preserve"> AGM minutes (as circulated)</w:t>
      </w:r>
    </w:p>
    <w:p w14:paraId="2DB9E102" w14:textId="4FC4D7FB" w:rsidR="00FB5070" w:rsidRDefault="00150181" w:rsidP="00150181">
      <w:pPr>
        <w:pStyle w:val="ListParagraph"/>
        <w:ind w:left="1440"/>
        <w:rPr>
          <w:rFonts w:asciiTheme="minorHAnsi" w:hAnsiTheme="minorHAnsi" w:cstheme="minorHAnsi"/>
        </w:rPr>
      </w:pPr>
      <w:r>
        <w:rPr>
          <w:rFonts w:asciiTheme="minorHAnsi" w:hAnsiTheme="minorHAnsi" w:cstheme="minorHAnsi"/>
        </w:rPr>
        <w:t>Moved</w:t>
      </w:r>
      <w:r w:rsidR="001C18EB">
        <w:rPr>
          <w:rFonts w:asciiTheme="minorHAnsi" w:hAnsiTheme="minorHAnsi" w:cstheme="minorHAnsi"/>
        </w:rPr>
        <w:t xml:space="preserve"> these be accepted</w:t>
      </w:r>
      <w:r>
        <w:rPr>
          <w:rFonts w:asciiTheme="minorHAnsi" w:hAnsiTheme="minorHAnsi" w:cstheme="minorHAnsi"/>
        </w:rPr>
        <w:t xml:space="preserve"> Carol Fraser</w:t>
      </w:r>
      <w:r w:rsidR="001C18EB">
        <w:rPr>
          <w:rFonts w:asciiTheme="minorHAnsi" w:hAnsiTheme="minorHAnsi" w:cstheme="minorHAnsi"/>
        </w:rPr>
        <w:t xml:space="preserve">, </w:t>
      </w:r>
      <w:r>
        <w:rPr>
          <w:rFonts w:asciiTheme="minorHAnsi" w:hAnsiTheme="minorHAnsi" w:cstheme="minorHAnsi"/>
        </w:rPr>
        <w:t>Seconded Peter Lambourn</w:t>
      </w:r>
    </w:p>
    <w:p w14:paraId="6FB88CCF" w14:textId="77777777" w:rsidR="00150181" w:rsidRPr="000B1072" w:rsidRDefault="00150181" w:rsidP="00150181">
      <w:pPr>
        <w:pStyle w:val="ListParagraph"/>
        <w:ind w:left="1440"/>
        <w:rPr>
          <w:rFonts w:asciiTheme="minorHAnsi" w:hAnsiTheme="minorHAnsi" w:cstheme="minorHAnsi"/>
        </w:rPr>
      </w:pPr>
    </w:p>
    <w:p w14:paraId="5EEC63B4" w14:textId="4B2F8121" w:rsidR="00FB5070" w:rsidRPr="000B1072" w:rsidRDefault="00FB5070" w:rsidP="00911DAD">
      <w:pPr>
        <w:pStyle w:val="ListParagraph"/>
        <w:numPr>
          <w:ilvl w:val="0"/>
          <w:numId w:val="7"/>
        </w:numPr>
        <w:rPr>
          <w:rFonts w:asciiTheme="minorHAnsi" w:hAnsiTheme="minorHAnsi" w:cstheme="minorHAnsi"/>
        </w:rPr>
      </w:pPr>
      <w:r w:rsidRPr="000B1072">
        <w:rPr>
          <w:rFonts w:asciiTheme="minorHAnsi" w:hAnsiTheme="minorHAnsi" w:cstheme="minorHAnsi"/>
        </w:rPr>
        <w:t>Matters Arising</w:t>
      </w:r>
    </w:p>
    <w:p w14:paraId="6E687D85" w14:textId="0A319595" w:rsidR="00FB5070" w:rsidRDefault="00150181" w:rsidP="00150181">
      <w:pPr>
        <w:pStyle w:val="ListParagraph"/>
        <w:ind w:left="1440"/>
        <w:rPr>
          <w:rFonts w:asciiTheme="minorHAnsi" w:hAnsiTheme="minorHAnsi" w:cstheme="minorHAnsi"/>
        </w:rPr>
      </w:pPr>
      <w:r>
        <w:rPr>
          <w:rFonts w:asciiTheme="minorHAnsi" w:hAnsiTheme="minorHAnsi" w:cstheme="minorHAnsi"/>
        </w:rPr>
        <w:t>None</w:t>
      </w:r>
    </w:p>
    <w:p w14:paraId="2B443425" w14:textId="77777777" w:rsidR="00150181" w:rsidRPr="000B1072" w:rsidRDefault="00150181" w:rsidP="00150181">
      <w:pPr>
        <w:pStyle w:val="ListParagraph"/>
        <w:ind w:left="1440"/>
        <w:rPr>
          <w:rFonts w:asciiTheme="minorHAnsi" w:hAnsiTheme="minorHAnsi" w:cstheme="minorHAnsi"/>
        </w:rPr>
      </w:pPr>
    </w:p>
    <w:p w14:paraId="7879A980" w14:textId="5B60D0BB" w:rsidR="00FB5070" w:rsidRPr="000B1072" w:rsidRDefault="00FB5070" w:rsidP="00911DAD">
      <w:pPr>
        <w:pStyle w:val="ListParagraph"/>
        <w:numPr>
          <w:ilvl w:val="0"/>
          <w:numId w:val="7"/>
        </w:numPr>
        <w:rPr>
          <w:rFonts w:asciiTheme="minorHAnsi" w:hAnsiTheme="minorHAnsi" w:cstheme="minorHAnsi"/>
        </w:rPr>
      </w:pPr>
      <w:r w:rsidRPr="000B1072">
        <w:rPr>
          <w:rFonts w:asciiTheme="minorHAnsi" w:hAnsiTheme="minorHAnsi" w:cstheme="minorHAnsi"/>
        </w:rPr>
        <w:t>Financial Report</w:t>
      </w:r>
    </w:p>
    <w:p w14:paraId="1A9CC164" w14:textId="18ACC3CD" w:rsidR="00A4160A" w:rsidRDefault="000D3F52" w:rsidP="00911DAD">
      <w:pPr>
        <w:pStyle w:val="ListParagraph"/>
        <w:ind w:left="1440"/>
        <w:rPr>
          <w:rFonts w:asciiTheme="minorHAnsi" w:hAnsiTheme="minorHAnsi" w:cstheme="minorHAnsi"/>
        </w:rPr>
      </w:pPr>
      <w:r>
        <w:rPr>
          <w:rFonts w:asciiTheme="minorHAnsi" w:hAnsiTheme="minorHAnsi" w:cstheme="minorHAnsi"/>
        </w:rPr>
        <w:t xml:space="preserve">Michael Shaw </w:t>
      </w:r>
      <w:r w:rsidR="001C18EB">
        <w:rPr>
          <w:rFonts w:asciiTheme="minorHAnsi" w:hAnsiTheme="minorHAnsi" w:cstheme="minorHAnsi"/>
        </w:rPr>
        <w:t>asked where the $1 we pay in table money.</w:t>
      </w:r>
      <w:r>
        <w:rPr>
          <w:rFonts w:asciiTheme="minorHAnsi" w:hAnsiTheme="minorHAnsi" w:cstheme="minorHAnsi"/>
        </w:rPr>
        <w:t xml:space="preserve"> </w:t>
      </w:r>
      <w:r w:rsidR="001C18EB">
        <w:rPr>
          <w:rFonts w:asciiTheme="minorHAnsi" w:hAnsiTheme="minorHAnsi" w:cstheme="minorHAnsi"/>
        </w:rPr>
        <w:t>This</w:t>
      </w:r>
      <w:r>
        <w:rPr>
          <w:rFonts w:asciiTheme="minorHAnsi" w:hAnsiTheme="minorHAnsi" w:cstheme="minorHAnsi"/>
        </w:rPr>
        <w:t xml:space="preserve"> goes into fund raising.</w:t>
      </w:r>
    </w:p>
    <w:p w14:paraId="36E04173" w14:textId="77777777" w:rsidR="001C18EB" w:rsidRDefault="001C18EB" w:rsidP="00911DAD">
      <w:pPr>
        <w:pStyle w:val="ListParagraph"/>
        <w:ind w:left="1440"/>
        <w:rPr>
          <w:rFonts w:asciiTheme="minorHAnsi" w:hAnsiTheme="minorHAnsi" w:cstheme="minorHAnsi"/>
        </w:rPr>
      </w:pPr>
    </w:p>
    <w:p w14:paraId="16F2EAB4" w14:textId="0C44EE88" w:rsidR="000D3F52" w:rsidRDefault="000D3F52" w:rsidP="00911DAD">
      <w:pPr>
        <w:pStyle w:val="ListParagraph"/>
        <w:ind w:left="1440"/>
        <w:rPr>
          <w:rFonts w:asciiTheme="minorHAnsi" w:hAnsiTheme="minorHAnsi" w:cstheme="minorHAnsi"/>
        </w:rPr>
      </w:pPr>
      <w:r>
        <w:rPr>
          <w:rFonts w:asciiTheme="minorHAnsi" w:hAnsiTheme="minorHAnsi" w:cstheme="minorHAnsi"/>
        </w:rPr>
        <w:t>Jo thanked Margaret for her work.</w:t>
      </w:r>
    </w:p>
    <w:p w14:paraId="27373DAD" w14:textId="77777777" w:rsidR="001C18EB" w:rsidRDefault="001C18EB" w:rsidP="00911DAD">
      <w:pPr>
        <w:pStyle w:val="ListParagraph"/>
        <w:ind w:left="1440"/>
        <w:rPr>
          <w:rFonts w:asciiTheme="minorHAnsi" w:hAnsiTheme="minorHAnsi" w:cstheme="minorHAnsi"/>
        </w:rPr>
      </w:pPr>
      <w:r>
        <w:rPr>
          <w:rFonts w:asciiTheme="minorHAnsi" w:hAnsiTheme="minorHAnsi" w:cstheme="minorHAnsi"/>
        </w:rPr>
        <w:t xml:space="preserve">Margaret Williams </w:t>
      </w:r>
      <w:r w:rsidR="00917157">
        <w:rPr>
          <w:rFonts w:asciiTheme="minorHAnsi" w:hAnsiTheme="minorHAnsi" w:cstheme="minorHAnsi"/>
        </w:rPr>
        <w:t xml:space="preserve">Moved </w:t>
      </w:r>
      <w:r>
        <w:rPr>
          <w:rFonts w:asciiTheme="minorHAnsi" w:hAnsiTheme="minorHAnsi" w:cstheme="minorHAnsi"/>
        </w:rPr>
        <w:t>that the Financial Report be accepted</w:t>
      </w:r>
      <w:r w:rsidR="00917157">
        <w:rPr>
          <w:rFonts w:asciiTheme="minorHAnsi" w:hAnsiTheme="minorHAnsi" w:cstheme="minorHAnsi"/>
        </w:rPr>
        <w:t xml:space="preserve"> – Seconded</w:t>
      </w:r>
    </w:p>
    <w:p w14:paraId="4B7F7ED1" w14:textId="52428C6F" w:rsidR="000D3F52" w:rsidRDefault="00917157" w:rsidP="00911DAD">
      <w:pPr>
        <w:pStyle w:val="ListParagraph"/>
        <w:ind w:left="1440"/>
        <w:rPr>
          <w:rFonts w:asciiTheme="minorHAnsi" w:hAnsiTheme="minorHAnsi" w:cstheme="minorHAnsi"/>
        </w:rPr>
      </w:pPr>
      <w:r>
        <w:rPr>
          <w:rFonts w:asciiTheme="minorHAnsi" w:hAnsiTheme="minorHAnsi" w:cstheme="minorHAnsi"/>
        </w:rPr>
        <w:t xml:space="preserve"> </w:t>
      </w:r>
      <w:r w:rsidR="001C18EB">
        <w:rPr>
          <w:rFonts w:asciiTheme="minorHAnsi" w:hAnsiTheme="minorHAnsi" w:cstheme="minorHAnsi"/>
        </w:rPr>
        <w:t>J</w:t>
      </w:r>
      <w:r>
        <w:rPr>
          <w:rFonts w:asciiTheme="minorHAnsi" w:hAnsiTheme="minorHAnsi" w:cstheme="minorHAnsi"/>
        </w:rPr>
        <w:t>o</w:t>
      </w:r>
      <w:r w:rsidR="001C18EB">
        <w:rPr>
          <w:rFonts w:asciiTheme="minorHAnsi" w:hAnsiTheme="minorHAnsi" w:cstheme="minorHAnsi"/>
        </w:rPr>
        <w:t xml:space="preserve"> </w:t>
      </w:r>
      <w:r>
        <w:rPr>
          <w:rFonts w:asciiTheme="minorHAnsi" w:hAnsiTheme="minorHAnsi" w:cstheme="minorHAnsi"/>
        </w:rPr>
        <w:t>Hayes</w:t>
      </w:r>
    </w:p>
    <w:p w14:paraId="3A3426E1" w14:textId="77777777" w:rsidR="00917157" w:rsidRPr="000B1072" w:rsidRDefault="00917157" w:rsidP="00911DAD">
      <w:pPr>
        <w:pStyle w:val="ListParagraph"/>
        <w:ind w:left="1440"/>
        <w:rPr>
          <w:rFonts w:asciiTheme="minorHAnsi" w:hAnsiTheme="minorHAnsi" w:cstheme="minorHAnsi"/>
        </w:rPr>
      </w:pPr>
    </w:p>
    <w:p w14:paraId="2C3483A1" w14:textId="519B6952" w:rsidR="00FB5070" w:rsidRPr="000B1072" w:rsidRDefault="00BD2563" w:rsidP="00911DAD">
      <w:pPr>
        <w:pStyle w:val="ListParagraph"/>
        <w:numPr>
          <w:ilvl w:val="0"/>
          <w:numId w:val="7"/>
        </w:numPr>
        <w:rPr>
          <w:rFonts w:asciiTheme="minorHAnsi" w:hAnsiTheme="minorHAnsi" w:cstheme="minorHAnsi"/>
        </w:rPr>
      </w:pPr>
      <w:r w:rsidRPr="000B1072">
        <w:rPr>
          <w:rFonts w:asciiTheme="minorHAnsi" w:hAnsiTheme="minorHAnsi" w:cstheme="minorHAnsi"/>
        </w:rPr>
        <w:t xml:space="preserve">Co </w:t>
      </w:r>
      <w:r w:rsidR="00FB5070" w:rsidRPr="000B1072">
        <w:rPr>
          <w:rFonts w:asciiTheme="minorHAnsi" w:hAnsiTheme="minorHAnsi" w:cstheme="minorHAnsi"/>
        </w:rPr>
        <w:t>President’s Report</w:t>
      </w:r>
    </w:p>
    <w:p w14:paraId="6C3E63FD" w14:textId="3637FD75" w:rsidR="00FB5070" w:rsidRDefault="00917157" w:rsidP="00917157">
      <w:pPr>
        <w:pStyle w:val="ListParagraph"/>
        <w:ind w:left="1440"/>
        <w:rPr>
          <w:rFonts w:asciiTheme="minorHAnsi" w:hAnsiTheme="minorHAnsi" w:cstheme="minorHAnsi"/>
        </w:rPr>
      </w:pPr>
      <w:r>
        <w:rPr>
          <w:rFonts w:asciiTheme="minorHAnsi" w:hAnsiTheme="minorHAnsi" w:cstheme="minorHAnsi"/>
        </w:rPr>
        <w:t>Moved Jo Hayes – Seconded Chris Hagen</w:t>
      </w:r>
    </w:p>
    <w:p w14:paraId="1D033312" w14:textId="77777777" w:rsidR="00917157" w:rsidRPr="000B1072" w:rsidRDefault="00917157" w:rsidP="00917157">
      <w:pPr>
        <w:pStyle w:val="ListParagraph"/>
        <w:ind w:left="1440"/>
        <w:rPr>
          <w:rFonts w:asciiTheme="minorHAnsi" w:hAnsiTheme="minorHAnsi" w:cstheme="minorHAnsi"/>
        </w:rPr>
      </w:pPr>
    </w:p>
    <w:p w14:paraId="1EEC59D1" w14:textId="23D27641" w:rsidR="00FB5070" w:rsidRPr="000B1072" w:rsidRDefault="00FB5070" w:rsidP="00911DAD">
      <w:pPr>
        <w:pStyle w:val="ListParagraph"/>
        <w:numPr>
          <w:ilvl w:val="0"/>
          <w:numId w:val="7"/>
        </w:numPr>
        <w:rPr>
          <w:rFonts w:asciiTheme="minorHAnsi" w:hAnsiTheme="minorHAnsi" w:cstheme="minorHAnsi"/>
        </w:rPr>
      </w:pPr>
      <w:r w:rsidRPr="000B1072">
        <w:rPr>
          <w:rFonts w:asciiTheme="minorHAnsi" w:hAnsiTheme="minorHAnsi" w:cstheme="minorHAnsi"/>
        </w:rPr>
        <w:t xml:space="preserve">Election of Solicitor </w:t>
      </w:r>
    </w:p>
    <w:p w14:paraId="107BF939" w14:textId="1204B546" w:rsidR="001C18EB" w:rsidRDefault="00917157" w:rsidP="00917157">
      <w:pPr>
        <w:pStyle w:val="ListParagraph"/>
        <w:ind w:left="1440"/>
        <w:rPr>
          <w:rFonts w:asciiTheme="minorHAnsi" w:hAnsiTheme="minorHAnsi" w:cstheme="minorHAnsi"/>
        </w:rPr>
      </w:pPr>
      <w:r>
        <w:rPr>
          <w:rFonts w:asciiTheme="minorHAnsi" w:hAnsiTheme="minorHAnsi" w:cstheme="minorHAnsi"/>
        </w:rPr>
        <w:t xml:space="preserve">Roger Phillip </w:t>
      </w:r>
    </w:p>
    <w:p w14:paraId="2108F1B4" w14:textId="6E96C3AC" w:rsidR="00FB5070" w:rsidRDefault="001C18EB" w:rsidP="00917157">
      <w:pPr>
        <w:pStyle w:val="ListParagraph"/>
        <w:ind w:left="1440"/>
        <w:rPr>
          <w:rFonts w:asciiTheme="minorHAnsi" w:hAnsiTheme="minorHAnsi" w:cstheme="minorHAnsi"/>
        </w:rPr>
      </w:pPr>
      <w:r>
        <w:rPr>
          <w:rFonts w:asciiTheme="minorHAnsi" w:hAnsiTheme="minorHAnsi" w:cstheme="minorHAnsi"/>
        </w:rPr>
        <w:lastRenderedPageBreak/>
        <w:t>Moved Trish Patterson – Seconded Kevin Holmes</w:t>
      </w:r>
    </w:p>
    <w:p w14:paraId="70C21AFF" w14:textId="77777777" w:rsidR="00917157" w:rsidRPr="000B1072" w:rsidRDefault="00917157" w:rsidP="00917157">
      <w:pPr>
        <w:pStyle w:val="ListParagraph"/>
        <w:ind w:left="1440"/>
        <w:rPr>
          <w:rFonts w:asciiTheme="minorHAnsi" w:hAnsiTheme="minorHAnsi" w:cstheme="minorHAnsi"/>
        </w:rPr>
      </w:pPr>
    </w:p>
    <w:p w14:paraId="5C5E1999" w14:textId="47C27999" w:rsidR="00FB5070" w:rsidRPr="000B1072" w:rsidRDefault="00FB5070" w:rsidP="00911DAD">
      <w:pPr>
        <w:pStyle w:val="ListParagraph"/>
        <w:numPr>
          <w:ilvl w:val="0"/>
          <w:numId w:val="7"/>
        </w:numPr>
        <w:rPr>
          <w:rFonts w:asciiTheme="minorHAnsi" w:hAnsiTheme="minorHAnsi" w:cstheme="minorHAnsi"/>
        </w:rPr>
      </w:pPr>
      <w:r w:rsidRPr="000B1072">
        <w:rPr>
          <w:rFonts w:asciiTheme="minorHAnsi" w:hAnsiTheme="minorHAnsi" w:cstheme="minorHAnsi"/>
        </w:rPr>
        <w:t>Election of Officers</w:t>
      </w:r>
    </w:p>
    <w:p w14:paraId="764248B5" w14:textId="7B154303" w:rsidR="00BD2563" w:rsidRDefault="00BD2563" w:rsidP="00D74F43">
      <w:pPr>
        <w:pStyle w:val="ListParagraph"/>
        <w:ind w:firstLine="0"/>
        <w:rPr>
          <w:rFonts w:asciiTheme="minorHAnsi" w:hAnsiTheme="minorHAnsi" w:cstheme="minorHAnsi"/>
        </w:rPr>
      </w:pPr>
    </w:p>
    <w:p w14:paraId="013C5020" w14:textId="30BD523C" w:rsidR="00D74F43" w:rsidRPr="00D74F43" w:rsidRDefault="00D74F43" w:rsidP="00D74F43">
      <w:pPr>
        <w:pStyle w:val="ListParagraph"/>
        <w:ind w:firstLine="0"/>
        <w:rPr>
          <w:rFonts w:asciiTheme="minorHAnsi" w:hAnsiTheme="minorHAnsi" w:cstheme="minorHAnsi"/>
        </w:rPr>
      </w:pPr>
      <w:r>
        <w:rPr>
          <w:rFonts w:asciiTheme="minorHAnsi" w:hAnsiTheme="minorHAnsi" w:cstheme="minorHAnsi"/>
        </w:rPr>
        <w:t>Position</w:t>
      </w:r>
      <w:r>
        <w:rPr>
          <w:rFonts w:asciiTheme="minorHAnsi" w:hAnsiTheme="minorHAnsi" w:cstheme="minorHAnsi"/>
        </w:rPr>
        <w:tab/>
      </w:r>
      <w:r>
        <w:rPr>
          <w:rFonts w:asciiTheme="minorHAnsi" w:hAnsiTheme="minorHAnsi" w:cstheme="minorHAnsi"/>
        </w:rPr>
        <w:tab/>
        <w:t>Nominee</w:t>
      </w:r>
      <w:r>
        <w:rPr>
          <w:rFonts w:asciiTheme="minorHAnsi" w:hAnsiTheme="minorHAnsi" w:cstheme="minorHAnsi"/>
        </w:rPr>
        <w:tab/>
      </w:r>
      <w:r>
        <w:rPr>
          <w:rFonts w:asciiTheme="minorHAnsi" w:hAnsiTheme="minorHAnsi" w:cstheme="minorHAnsi"/>
        </w:rPr>
        <w:tab/>
        <w:t>Proposed</w:t>
      </w:r>
      <w:r>
        <w:rPr>
          <w:rFonts w:asciiTheme="minorHAnsi" w:hAnsiTheme="minorHAnsi" w:cstheme="minorHAnsi"/>
        </w:rPr>
        <w:tab/>
      </w:r>
      <w:r w:rsidR="00DC7988">
        <w:rPr>
          <w:rFonts w:asciiTheme="minorHAnsi" w:hAnsiTheme="minorHAnsi" w:cstheme="minorHAnsi"/>
        </w:rPr>
        <w:tab/>
      </w:r>
      <w:r>
        <w:rPr>
          <w:rFonts w:asciiTheme="minorHAnsi" w:hAnsiTheme="minorHAnsi" w:cstheme="minorHAnsi"/>
        </w:rPr>
        <w:t>Seconded</w:t>
      </w:r>
    </w:p>
    <w:p w14:paraId="403AB767" w14:textId="3D3E7F5B" w:rsidR="00D74F43" w:rsidRDefault="00D74F43" w:rsidP="00D74F43">
      <w:pPr>
        <w:ind w:left="1440"/>
        <w:rPr>
          <w:rFonts w:asciiTheme="minorHAnsi" w:hAnsiTheme="minorHAnsi" w:cstheme="minorHAnsi"/>
        </w:rPr>
      </w:pPr>
      <w:r>
        <w:rPr>
          <w:rFonts w:asciiTheme="minorHAnsi" w:hAnsiTheme="minorHAnsi" w:cstheme="minorHAnsi"/>
        </w:rPr>
        <w:t>Co-President</w:t>
      </w:r>
      <w:r>
        <w:rPr>
          <w:rFonts w:asciiTheme="minorHAnsi" w:hAnsiTheme="minorHAnsi" w:cstheme="minorHAnsi"/>
        </w:rPr>
        <w:tab/>
      </w:r>
      <w:r>
        <w:rPr>
          <w:rFonts w:asciiTheme="minorHAnsi" w:hAnsiTheme="minorHAnsi" w:cstheme="minorHAnsi"/>
        </w:rPr>
        <w:tab/>
        <w:t>Jo Hayes</w:t>
      </w:r>
      <w:r w:rsidR="00DC7988">
        <w:rPr>
          <w:rFonts w:asciiTheme="minorHAnsi" w:hAnsiTheme="minorHAnsi" w:cstheme="minorHAnsi"/>
        </w:rPr>
        <w:tab/>
      </w:r>
      <w:r w:rsidR="00DC7988">
        <w:rPr>
          <w:rFonts w:asciiTheme="minorHAnsi" w:hAnsiTheme="minorHAnsi" w:cstheme="minorHAnsi"/>
        </w:rPr>
        <w:tab/>
        <w:t>Maggie Reddington</w:t>
      </w:r>
      <w:r w:rsidR="00DC7988">
        <w:rPr>
          <w:rFonts w:asciiTheme="minorHAnsi" w:hAnsiTheme="minorHAnsi" w:cstheme="minorHAnsi"/>
        </w:rPr>
        <w:tab/>
        <w:t>Mary Burney</w:t>
      </w:r>
    </w:p>
    <w:p w14:paraId="2048E8A3" w14:textId="4E938EE4" w:rsidR="00D74F43" w:rsidRDefault="00D74F43" w:rsidP="00D74F43">
      <w:pPr>
        <w:ind w:left="1440"/>
        <w:rPr>
          <w:rFonts w:asciiTheme="minorHAnsi" w:hAnsiTheme="minorHAnsi" w:cstheme="minorHAnsi"/>
        </w:rPr>
      </w:pPr>
      <w:r>
        <w:rPr>
          <w:rFonts w:asciiTheme="minorHAnsi" w:hAnsiTheme="minorHAnsi" w:cstheme="minorHAnsi"/>
        </w:rPr>
        <w:t>Co-President</w:t>
      </w:r>
      <w:r>
        <w:rPr>
          <w:rFonts w:asciiTheme="minorHAnsi" w:hAnsiTheme="minorHAnsi" w:cstheme="minorHAnsi"/>
        </w:rPr>
        <w:tab/>
      </w:r>
      <w:r>
        <w:rPr>
          <w:rFonts w:asciiTheme="minorHAnsi" w:hAnsiTheme="minorHAnsi" w:cstheme="minorHAnsi"/>
        </w:rPr>
        <w:tab/>
        <w:t>Jan Davis</w:t>
      </w:r>
      <w:r w:rsidR="00DC7988">
        <w:rPr>
          <w:rFonts w:asciiTheme="minorHAnsi" w:hAnsiTheme="minorHAnsi" w:cstheme="minorHAnsi"/>
        </w:rPr>
        <w:tab/>
      </w:r>
      <w:r w:rsidR="00DC7988">
        <w:rPr>
          <w:rFonts w:asciiTheme="minorHAnsi" w:hAnsiTheme="minorHAnsi" w:cstheme="minorHAnsi"/>
        </w:rPr>
        <w:tab/>
        <w:t>Sheryn Thomson</w:t>
      </w:r>
      <w:r w:rsidR="00DC7988">
        <w:rPr>
          <w:rFonts w:asciiTheme="minorHAnsi" w:hAnsiTheme="minorHAnsi" w:cstheme="minorHAnsi"/>
        </w:rPr>
        <w:tab/>
        <w:t>Ash Fitchett</w:t>
      </w:r>
    </w:p>
    <w:p w14:paraId="57C850FC" w14:textId="5B0A56BB" w:rsidR="00D74F43" w:rsidRDefault="00D74F43" w:rsidP="00D74F43">
      <w:pPr>
        <w:ind w:left="1440"/>
        <w:rPr>
          <w:rFonts w:asciiTheme="minorHAnsi" w:hAnsiTheme="minorHAnsi" w:cstheme="minorHAnsi"/>
        </w:rPr>
      </w:pPr>
      <w:r>
        <w:rPr>
          <w:rFonts w:asciiTheme="minorHAnsi" w:hAnsiTheme="minorHAnsi" w:cstheme="minorHAnsi"/>
        </w:rPr>
        <w:t>Secretary</w:t>
      </w:r>
      <w:r>
        <w:rPr>
          <w:rFonts w:asciiTheme="minorHAnsi" w:hAnsiTheme="minorHAnsi" w:cstheme="minorHAnsi"/>
        </w:rPr>
        <w:tab/>
      </w:r>
      <w:r>
        <w:rPr>
          <w:rFonts w:asciiTheme="minorHAnsi" w:hAnsiTheme="minorHAnsi" w:cstheme="minorHAnsi"/>
        </w:rPr>
        <w:tab/>
        <w:t>Trish Patterson</w:t>
      </w:r>
      <w:r w:rsidR="00DC7988">
        <w:rPr>
          <w:rFonts w:asciiTheme="minorHAnsi" w:hAnsiTheme="minorHAnsi" w:cstheme="minorHAnsi"/>
        </w:rPr>
        <w:tab/>
        <w:t>Jo Hayes</w:t>
      </w:r>
      <w:r w:rsidR="00DC7988">
        <w:rPr>
          <w:rFonts w:asciiTheme="minorHAnsi" w:hAnsiTheme="minorHAnsi" w:cstheme="minorHAnsi"/>
        </w:rPr>
        <w:tab/>
      </w:r>
      <w:r w:rsidR="00DC7988">
        <w:rPr>
          <w:rFonts w:asciiTheme="minorHAnsi" w:hAnsiTheme="minorHAnsi" w:cstheme="minorHAnsi"/>
        </w:rPr>
        <w:tab/>
        <w:t>Margaret Hall</w:t>
      </w:r>
    </w:p>
    <w:p w14:paraId="6F35BB5E" w14:textId="2B707E19" w:rsidR="00D74F43" w:rsidRDefault="00D74F43" w:rsidP="00D74F43">
      <w:pPr>
        <w:ind w:left="1440"/>
        <w:rPr>
          <w:rFonts w:asciiTheme="minorHAnsi" w:hAnsiTheme="minorHAnsi" w:cstheme="minorHAnsi"/>
        </w:rPr>
      </w:pPr>
      <w:r>
        <w:rPr>
          <w:rFonts w:asciiTheme="minorHAnsi" w:hAnsiTheme="minorHAnsi" w:cstheme="minorHAnsi"/>
        </w:rPr>
        <w:t>Treasurer</w:t>
      </w:r>
      <w:r>
        <w:rPr>
          <w:rFonts w:asciiTheme="minorHAnsi" w:hAnsiTheme="minorHAnsi" w:cstheme="minorHAnsi"/>
        </w:rPr>
        <w:tab/>
      </w:r>
      <w:r>
        <w:rPr>
          <w:rFonts w:asciiTheme="minorHAnsi" w:hAnsiTheme="minorHAnsi" w:cstheme="minorHAnsi"/>
        </w:rPr>
        <w:tab/>
        <w:t>Margaret Williams</w:t>
      </w:r>
      <w:r w:rsidR="00DC7988">
        <w:rPr>
          <w:rFonts w:asciiTheme="minorHAnsi" w:hAnsiTheme="minorHAnsi" w:cstheme="minorHAnsi"/>
        </w:rPr>
        <w:tab/>
        <w:t>Jo Hayes</w:t>
      </w:r>
      <w:r w:rsidR="00DC7988">
        <w:rPr>
          <w:rFonts w:asciiTheme="minorHAnsi" w:hAnsiTheme="minorHAnsi" w:cstheme="minorHAnsi"/>
        </w:rPr>
        <w:tab/>
      </w:r>
      <w:r w:rsidR="00DC7988">
        <w:rPr>
          <w:rFonts w:asciiTheme="minorHAnsi" w:hAnsiTheme="minorHAnsi" w:cstheme="minorHAnsi"/>
        </w:rPr>
        <w:tab/>
        <w:t>Margaret Hall</w:t>
      </w:r>
    </w:p>
    <w:p w14:paraId="189BAE4C" w14:textId="7B5C5ABD" w:rsidR="00D74F43" w:rsidRDefault="00D74F43" w:rsidP="00D74F43">
      <w:pPr>
        <w:ind w:left="1440"/>
        <w:rPr>
          <w:rFonts w:asciiTheme="minorHAnsi" w:hAnsiTheme="minorHAnsi" w:cstheme="minorHAnsi"/>
        </w:rPr>
      </w:pPr>
      <w:r>
        <w:rPr>
          <w:rFonts w:asciiTheme="minorHAnsi" w:hAnsiTheme="minorHAnsi" w:cstheme="minorHAnsi"/>
        </w:rPr>
        <w:t>Club Captain</w:t>
      </w:r>
      <w:r>
        <w:rPr>
          <w:rFonts w:asciiTheme="minorHAnsi" w:hAnsiTheme="minorHAnsi" w:cstheme="minorHAnsi"/>
        </w:rPr>
        <w:tab/>
      </w:r>
      <w:r>
        <w:rPr>
          <w:rFonts w:asciiTheme="minorHAnsi" w:hAnsiTheme="minorHAnsi" w:cstheme="minorHAnsi"/>
        </w:rPr>
        <w:tab/>
        <w:t>Viv Pinkham</w:t>
      </w:r>
      <w:r w:rsidR="00DC7988">
        <w:rPr>
          <w:rFonts w:asciiTheme="minorHAnsi" w:hAnsiTheme="minorHAnsi" w:cstheme="minorHAnsi"/>
        </w:rPr>
        <w:tab/>
      </w:r>
      <w:r w:rsidR="00DC7988">
        <w:rPr>
          <w:rFonts w:asciiTheme="minorHAnsi" w:hAnsiTheme="minorHAnsi" w:cstheme="minorHAnsi"/>
        </w:rPr>
        <w:tab/>
        <w:t>Jan Davis</w:t>
      </w:r>
      <w:r w:rsidR="00DC7988">
        <w:rPr>
          <w:rFonts w:asciiTheme="minorHAnsi" w:hAnsiTheme="minorHAnsi" w:cstheme="minorHAnsi"/>
        </w:rPr>
        <w:tab/>
      </w:r>
      <w:r w:rsidR="00DC7988">
        <w:rPr>
          <w:rFonts w:asciiTheme="minorHAnsi" w:hAnsiTheme="minorHAnsi" w:cstheme="minorHAnsi"/>
        </w:rPr>
        <w:tab/>
        <w:t>Jo Hayes</w:t>
      </w:r>
    </w:p>
    <w:p w14:paraId="2111FA60" w14:textId="19A43019" w:rsidR="00DC7988" w:rsidRDefault="00DC7988" w:rsidP="00D74F43">
      <w:pPr>
        <w:ind w:left="1440"/>
        <w:rPr>
          <w:rFonts w:asciiTheme="minorHAnsi" w:hAnsiTheme="minorHAnsi" w:cstheme="minorHAnsi"/>
        </w:rPr>
      </w:pPr>
      <w:r>
        <w:rPr>
          <w:rFonts w:asciiTheme="minorHAnsi" w:hAnsiTheme="minorHAnsi" w:cstheme="minorHAnsi"/>
        </w:rPr>
        <w:t>Committee</w:t>
      </w:r>
    </w:p>
    <w:p w14:paraId="4AD5FEE1" w14:textId="1450E4E7" w:rsidR="00DC7988" w:rsidRDefault="00DC7988" w:rsidP="00D74F43">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Ash Fitchett</w:t>
      </w:r>
      <w:r>
        <w:rPr>
          <w:rFonts w:asciiTheme="minorHAnsi" w:hAnsiTheme="minorHAnsi" w:cstheme="minorHAnsi"/>
        </w:rPr>
        <w:tab/>
      </w:r>
      <w:r>
        <w:rPr>
          <w:rFonts w:asciiTheme="minorHAnsi" w:hAnsiTheme="minorHAnsi" w:cstheme="minorHAnsi"/>
        </w:rPr>
        <w:tab/>
        <w:t>Jo Hayes</w:t>
      </w:r>
      <w:r>
        <w:rPr>
          <w:rFonts w:asciiTheme="minorHAnsi" w:hAnsiTheme="minorHAnsi" w:cstheme="minorHAnsi"/>
        </w:rPr>
        <w:tab/>
      </w:r>
      <w:r>
        <w:rPr>
          <w:rFonts w:asciiTheme="minorHAnsi" w:hAnsiTheme="minorHAnsi" w:cstheme="minorHAnsi"/>
        </w:rPr>
        <w:tab/>
        <w:t>Margaret Hall</w:t>
      </w:r>
    </w:p>
    <w:p w14:paraId="7E6A20F8" w14:textId="48C5DC27" w:rsidR="00DC7988" w:rsidRDefault="00DC7988" w:rsidP="00D74F43">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Carolyn Yeomans</w:t>
      </w:r>
      <w:r>
        <w:rPr>
          <w:rFonts w:asciiTheme="minorHAnsi" w:hAnsiTheme="minorHAnsi" w:cstheme="minorHAnsi"/>
        </w:rPr>
        <w:tab/>
        <w:t>Jo Hayes</w:t>
      </w:r>
      <w:r>
        <w:rPr>
          <w:rFonts w:asciiTheme="minorHAnsi" w:hAnsiTheme="minorHAnsi" w:cstheme="minorHAnsi"/>
        </w:rPr>
        <w:tab/>
      </w:r>
      <w:r>
        <w:rPr>
          <w:rFonts w:asciiTheme="minorHAnsi" w:hAnsiTheme="minorHAnsi" w:cstheme="minorHAnsi"/>
        </w:rPr>
        <w:tab/>
        <w:t>Margaret Hall</w:t>
      </w:r>
    </w:p>
    <w:p w14:paraId="699BAAD1" w14:textId="2FA6BC91" w:rsidR="00DC7988" w:rsidRDefault="00DC7988" w:rsidP="00D74F43">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Margaret O’Leary</w:t>
      </w:r>
      <w:r>
        <w:rPr>
          <w:rFonts w:asciiTheme="minorHAnsi" w:hAnsiTheme="minorHAnsi" w:cstheme="minorHAnsi"/>
        </w:rPr>
        <w:tab/>
        <w:t>Jan Davis</w:t>
      </w:r>
      <w:r>
        <w:rPr>
          <w:rFonts w:asciiTheme="minorHAnsi" w:hAnsiTheme="minorHAnsi" w:cstheme="minorHAnsi"/>
        </w:rPr>
        <w:tab/>
      </w:r>
      <w:r>
        <w:rPr>
          <w:rFonts w:asciiTheme="minorHAnsi" w:hAnsiTheme="minorHAnsi" w:cstheme="minorHAnsi"/>
        </w:rPr>
        <w:tab/>
        <w:t>Phyllida Isles</w:t>
      </w:r>
    </w:p>
    <w:p w14:paraId="2A9CD9EC" w14:textId="4E00067D" w:rsidR="00DC7988" w:rsidRDefault="00DC7988" w:rsidP="00D74F43">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Sue Lambourn</w:t>
      </w:r>
      <w:r>
        <w:rPr>
          <w:rFonts w:asciiTheme="minorHAnsi" w:hAnsiTheme="minorHAnsi" w:cstheme="minorHAnsi"/>
        </w:rPr>
        <w:tab/>
      </w:r>
      <w:r>
        <w:rPr>
          <w:rFonts w:asciiTheme="minorHAnsi" w:hAnsiTheme="minorHAnsi" w:cstheme="minorHAnsi"/>
        </w:rPr>
        <w:tab/>
        <w:t>Jan Davis</w:t>
      </w:r>
      <w:r>
        <w:rPr>
          <w:rFonts w:asciiTheme="minorHAnsi" w:hAnsiTheme="minorHAnsi" w:cstheme="minorHAnsi"/>
        </w:rPr>
        <w:tab/>
      </w:r>
      <w:r>
        <w:rPr>
          <w:rFonts w:asciiTheme="minorHAnsi" w:hAnsiTheme="minorHAnsi" w:cstheme="minorHAnsi"/>
        </w:rPr>
        <w:tab/>
        <w:t>Phyllida Isles</w:t>
      </w:r>
    </w:p>
    <w:p w14:paraId="7205C4F8" w14:textId="4DC49258" w:rsidR="00DC7988" w:rsidRDefault="00DC7988" w:rsidP="00D74F43">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32967">
        <w:rPr>
          <w:rFonts w:asciiTheme="minorHAnsi" w:hAnsiTheme="minorHAnsi" w:cstheme="minorHAnsi"/>
        </w:rPr>
        <w:t>Chris Hagen</w:t>
      </w:r>
      <w:r w:rsidR="00632967">
        <w:rPr>
          <w:rFonts w:asciiTheme="minorHAnsi" w:hAnsiTheme="minorHAnsi" w:cstheme="minorHAnsi"/>
        </w:rPr>
        <w:tab/>
      </w:r>
      <w:r w:rsidR="00632967">
        <w:rPr>
          <w:rFonts w:asciiTheme="minorHAnsi" w:hAnsiTheme="minorHAnsi" w:cstheme="minorHAnsi"/>
        </w:rPr>
        <w:tab/>
        <w:t>Jan Davis</w:t>
      </w:r>
      <w:r w:rsidR="00632967">
        <w:rPr>
          <w:rFonts w:asciiTheme="minorHAnsi" w:hAnsiTheme="minorHAnsi" w:cstheme="minorHAnsi"/>
        </w:rPr>
        <w:tab/>
      </w:r>
      <w:r w:rsidR="00632967">
        <w:rPr>
          <w:rFonts w:asciiTheme="minorHAnsi" w:hAnsiTheme="minorHAnsi" w:cstheme="minorHAnsi"/>
        </w:rPr>
        <w:tab/>
        <w:t>Shona Richards</w:t>
      </w:r>
    </w:p>
    <w:p w14:paraId="5A1EF19E" w14:textId="773AE775" w:rsidR="00632967" w:rsidRDefault="00632967" w:rsidP="00D74F43">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Margaret Hall</w:t>
      </w:r>
      <w:r>
        <w:rPr>
          <w:rFonts w:asciiTheme="minorHAnsi" w:hAnsiTheme="minorHAnsi" w:cstheme="minorHAnsi"/>
        </w:rPr>
        <w:tab/>
      </w:r>
      <w:r>
        <w:rPr>
          <w:rFonts w:asciiTheme="minorHAnsi" w:hAnsiTheme="minorHAnsi" w:cstheme="minorHAnsi"/>
        </w:rPr>
        <w:tab/>
        <w:t>Jan Davis</w:t>
      </w:r>
      <w:r>
        <w:rPr>
          <w:rFonts w:asciiTheme="minorHAnsi" w:hAnsiTheme="minorHAnsi" w:cstheme="minorHAnsi"/>
        </w:rPr>
        <w:tab/>
      </w:r>
      <w:r>
        <w:rPr>
          <w:rFonts w:asciiTheme="minorHAnsi" w:hAnsiTheme="minorHAnsi" w:cstheme="minorHAnsi"/>
        </w:rPr>
        <w:tab/>
        <w:t>Shona Richards</w:t>
      </w:r>
    </w:p>
    <w:p w14:paraId="29CE5F67" w14:textId="1A85C6B0" w:rsidR="00632967" w:rsidRDefault="00632967" w:rsidP="00D74F43">
      <w:pPr>
        <w:ind w:left="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Doreen Nunn</w:t>
      </w:r>
      <w:r>
        <w:rPr>
          <w:rFonts w:asciiTheme="minorHAnsi" w:hAnsiTheme="minorHAnsi" w:cstheme="minorHAnsi"/>
        </w:rPr>
        <w:tab/>
      </w:r>
      <w:r>
        <w:rPr>
          <w:rFonts w:asciiTheme="minorHAnsi" w:hAnsiTheme="minorHAnsi" w:cstheme="minorHAnsi"/>
        </w:rPr>
        <w:tab/>
        <w:t>Trish Patterson</w:t>
      </w:r>
      <w:r>
        <w:rPr>
          <w:rFonts w:asciiTheme="minorHAnsi" w:hAnsiTheme="minorHAnsi" w:cstheme="minorHAnsi"/>
        </w:rPr>
        <w:tab/>
        <w:t>Sue Lambourn</w:t>
      </w:r>
    </w:p>
    <w:p w14:paraId="19240324" w14:textId="481DB36C" w:rsidR="00A00BCA" w:rsidRDefault="00A00BCA" w:rsidP="00D74F43">
      <w:pPr>
        <w:ind w:left="1440"/>
        <w:rPr>
          <w:rFonts w:asciiTheme="minorHAnsi" w:hAnsiTheme="minorHAnsi" w:cstheme="minorHAnsi"/>
        </w:rPr>
      </w:pPr>
      <w:r>
        <w:rPr>
          <w:rFonts w:asciiTheme="minorHAnsi" w:hAnsiTheme="minorHAnsi" w:cstheme="minorHAnsi"/>
        </w:rPr>
        <w:t>Nominat</w:t>
      </w:r>
      <w:r w:rsidR="001C18EB">
        <w:rPr>
          <w:rFonts w:asciiTheme="minorHAnsi" w:hAnsiTheme="minorHAnsi" w:cstheme="minorHAnsi"/>
        </w:rPr>
        <w:t>i</w:t>
      </w:r>
      <w:r>
        <w:rPr>
          <w:rFonts w:asciiTheme="minorHAnsi" w:hAnsiTheme="minorHAnsi" w:cstheme="minorHAnsi"/>
        </w:rPr>
        <w:t xml:space="preserve">ons approved </w:t>
      </w:r>
      <w:r w:rsidR="001C18EB">
        <w:rPr>
          <w:rFonts w:asciiTheme="minorHAnsi" w:hAnsiTheme="minorHAnsi" w:cstheme="minorHAnsi"/>
        </w:rPr>
        <w:t>in</w:t>
      </w:r>
      <w:r>
        <w:rPr>
          <w:rFonts w:asciiTheme="minorHAnsi" w:hAnsiTheme="minorHAnsi" w:cstheme="minorHAnsi"/>
        </w:rPr>
        <w:t xml:space="preserve"> block </w:t>
      </w:r>
      <w:r w:rsidR="001C18EB">
        <w:rPr>
          <w:rFonts w:asciiTheme="minorHAnsi" w:hAnsiTheme="minorHAnsi" w:cstheme="minorHAnsi"/>
        </w:rPr>
        <w:t xml:space="preserve">Moved </w:t>
      </w:r>
      <w:r>
        <w:rPr>
          <w:rFonts w:asciiTheme="minorHAnsi" w:hAnsiTheme="minorHAnsi" w:cstheme="minorHAnsi"/>
        </w:rPr>
        <w:t xml:space="preserve">Phyllida </w:t>
      </w:r>
      <w:r w:rsidR="001C18EB">
        <w:rPr>
          <w:rFonts w:asciiTheme="minorHAnsi" w:hAnsiTheme="minorHAnsi" w:cstheme="minorHAnsi"/>
        </w:rPr>
        <w:t>Isles S</w:t>
      </w:r>
      <w:r>
        <w:rPr>
          <w:rFonts w:asciiTheme="minorHAnsi" w:hAnsiTheme="minorHAnsi" w:cstheme="minorHAnsi"/>
        </w:rPr>
        <w:t>econded Margaret Vaughan</w:t>
      </w:r>
    </w:p>
    <w:p w14:paraId="5FF9EE4F" w14:textId="77777777" w:rsidR="00D74F43" w:rsidRPr="00D74F43" w:rsidRDefault="00D74F43" w:rsidP="00D74F43">
      <w:pPr>
        <w:ind w:left="1440"/>
        <w:rPr>
          <w:rFonts w:asciiTheme="minorHAnsi" w:hAnsiTheme="minorHAnsi" w:cstheme="minorHAnsi"/>
        </w:rPr>
      </w:pPr>
    </w:p>
    <w:p w14:paraId="0ABFAC51" w14:textId="10E9E1B1" w:rsidR="00BD2563" w:rsidRPr="000B1072" w:rsidRDefault="00BD2563" w:rsidP="00FB5070">
      <w:pPr>
        <w:pStyle w:val="ListParagraph"/>
        <w:numPr>
          <w:ilvl w:val="0"/>
          <w:numId w:val="7"/>
        </w:numPr>
        <w:rPr>
          <w:rFonts w:asciiTheme="minorHAnsi" w:hAnsiTheme="minorHAnsi" w:cstheme="minorHAnsi"/>
        </w:rPr>
      </w:pPr>
      <w:r w:rsidRPr="000B1072">
        <w:rPr>
          <w:rFonts w:asciiTheme="minorHAnsi" w:hAnsiTheme="minorHAnsi" w:cstheme="minorHAnsi"/>
        </w:rPr>
        <w:t>Notices of Motion</w:t>
      </w:r>
    </w:p>
    <w:p w14:paraId="1BA20D59" w14:textId="77777777" w:rsidR="00911DAD" w:rsidRPr="000B1072" w:rsidRDefault="00911DAD" w:rsidP="00911DAD">
      <w:pPr>
        <w:pStyle w:val="ListParagraph"/>
        <w:rPr>
          <w:rFonts w:asciiTheme="minorHAnsi" w:hAnsiTheme="minorHAnsi" w:cstheme="minorHAnsi"/>
        </w:rPr>
      </w:pPr>
    </w:p>
    <w:p w14:paraId="6AAA61AD" w14:textId="1DA65969" w:rsidR="00911DAD" w:rsidRPr="000B1072" w:rsidRDefault="00911DAD" w:rsidP="00911DAD">
      <w:pPr>
        <w:pStyle w:val="ListParagraph"/>
        <w:ind w:firstLine="0"/>
        <w:jc w:val="left"/>
        <w:rPr>
          <w:rFonts w:asciiTheme="minorHAnsi" w:hAnsiTheme="minorHAnsi" w:cstheme="minorHAnsi"/>
        </w:rPr>
      </w:pPr>
      <w:r w:rsidRPr="000B1072">
        <w:rPr>
          <w:rFonts w:asciiTheme="minorHAnsi" w:hAnsiTheme="minorHAnsi" w:cstheme="minorHAnsi"/>
        </w:rPr>
        <w:t>Section 25 of the Taradale Bridge Club’s Constitution entitled Winding Up currently reads as follows:</w:t>
      </w:r>
    </w:p>
    <w:p w14:paraId="25996E14" w14:textId="1AADCDB1" w:rsidR="00911DAD" w:rsidRPr="000B1072" w:rsidRDefault="00911DAD" w:rsidP="00911DAD">
      <w:pPr>
        <w:pStyle w:val="ListParagraph"/>
        <w:ind w:firstLine="0"/>
        <w:jc w:val="left"/>
        <w:rPr>
          <w:rFonts w:asciiTheme="minorHAnsi" w:hAnsiTheme="minorHAnsi" w:cstheme="minorHAnsi"/>
        </w:rPr>
      </w:pPr>
      <w:r w:rsidRPr="000B1072">
        <w:rPr>
          <w:rFonts w:asciiTheme="minorHAnsi" w:hAnsiTheme="minorHAnsi" w:cstheme="minorHAnsi"/>
        </w:rPr>
        <w:t>The Club may be wound up or dissolved by a resolution passed by a majority of the members present at a General meeting called in accordance with the Rules to consider such winding up or dissolution, such resolution shall also provide as follows: the net assets of the Club other than trophies and Honours Boards shall be converted into cash and transferred to New Zealand Contract Bridge Association Incorporated to be held in trust and to be made available in any newly formed Contract Bridge Club providing it is recognised by the Association and is situated within</w:t>
      </w:r>
      <w:r w:rsidRPr="000B1072">
        <w:rPr>
          <w:rFonts w:asciiTheme="minorHAnsi" w:hAnsiTheme="minorHAnsi" w:cstheme="minorHAnsi"/>
          <w:b/>
          <w:bCs/>
        </w:rPr>
        <w:t xml:space="preserve"> 3 kilometres of the Taradale Memorial Clock Tower.</w:t>
      </w:r>
    </w:p>
    <w:p w14:paraId="0A20B170" w14:textId="77777777" w:rsidR="00911DAD" w:rsidRPr="000B1072" w:rsidRDefault="00911DAD" w:rsidP="00911DAD">
      <w:pPr>
        <w:pStyle w:val="ListParagraph"/>
        <w:ind w:firstLine="0"/>
        <w:jc w:val="left"/>
        <w:rPr>
          <w:rFonts w:asciiTheme="minorHAnsi" w:hAnsiTheme="minorHAnsi" w:cstheme="minorHAnsi"/>
          <w:b/>
          <w:bCs/>
        </w:rPr>
      </w:pPr>
    </w:p>
    <w:p w14:paraId="2343C3B2" w14:textId="77777777" w:rsidR="00911DAD" w:rsidRPr="000B1072" w:rsidRDefault="00911DAD" w:rsidP="00911DAD">
      <w:pPr>
        <w:pStyle w:val="ListParagraph"/>
        <w:spacing w:after="200"/>
        <w:ind w:firstLine="0"/>
        <w:jc w:val="left"/>
        <w:rPr>
          <w:rFonts w:asciiTheme="minorHAnsi" w:eastAsia="Times New Roman" w:hAnsiTheme="minorHAnsi" w:cstheme="minorHAnsi"/>
          <w:b/>
          <w:bCs/>
          <w:color w:val="000000"/>
        </w:rPr>
      </w:pPr>
      <w:r w:rsidRPr="000B1072">
        <w:rPr>
          <w:rFonts w:asciiTheme="minorHAnsi" w:eastAsia="Times New Roman" w:hAnsiTheme="minorHAnsi" w:cstheme="minorHAnsi"/>
          <w:b/>
          <w:bCs/>
          <w:color w:val="000000"/>
        </w:rPr>
        <w:t>Motion to be put to the AGM changing ‘within 3 kilometres of the</w:t>
      </w:r>
    </w:p>
    <w:p w14:paraId="2FA2862E" w14:textId="3C9DCF24" w:rsidR="000B1072" w:rsidRDefault="00911DAD" w:rsidP="004F17B9">
      <w:pPr>
        <w:pStyle w:val="ListParagraph"/>
        <w:spacing w:after="200"/>
        <w:ind w:firstLine="0"/>
        <w:jc w:val="left"/>
        <w:rPr>
          <w:rFonts w:asciiTheme="minorHAnsi" w:eastAsia="Times New Roman" w:hAnsiTheme="minorHAnsi" w:cstheme="minorHAnsi"/>
          <w:b/>
          <w:bCs/>
          <w:color w:val="000000"/>
        </w:rPr>
      </w:pPr>
      <w:r w:rsidRPr="000B1072">
        <w:rPr>
          <w:rFonts w:asciiTheme="minorHAnsi" w:eastAsia="Times New Roman" w:hAnsiTheme="minorHAnsi" w:cstheme="minorHAnsi"/>
          <w:b/>
          <w:bCs/>
          <w:color w:val="000000"/>
        </w:rPr>
        <w:t>Taradale Memorial Town Clock’ to within 6 kilometres.</w:t>
      </w:r>
    </w:p>
    <w:p w14:paraId="0D207F55" w14:textId="232A87AB" w:rsidR="004F17B9" w:rsidRPr="006C7959" w:rsidRDefault="006C7959" w:rsidP="004F17B9">
      <w:pPr>
        <w:pStyle w:val="ListParagraph"/>
        <w:spacing w:after="200"/>
        <w:ind w:firstLine="0"/>
        <w:jc w:val="left"/>
        <w:rPr>
          <w:rFonts w:asciiTheme="minorHAnsi" w:eastAsia="Times New Roman" w:hAnsiTheme="minorHAnsi" w:cstheme="minorHAnsi"/>
          <w:color w:val="000000"/>
        </w:rPr>
      </w:pPr>
      <w:r>
        <w:rPr>
          <w:rFonts w:asciiTheme="minorHAnsi" w:eastAsia="Times New Roman" w:hAnsiTheme="minorHAnsi" w:cstheme="minorHAnsi"/>
          <w:color w:val="000000"/>
        </w:rPr>
        <w:t>Unanimous Carried</w:t>
      </w:r>
    </w:p>
    <w:p w14:paraId="2A508CB8" w14:textId="071E4750" w:rsidR="000B1072" w:rsidRPr="00112F1D" w:rsidRDefault="000B1072" w:rsidP="000B1072">
      <w:pPr>
        <w:rPr>
          <w:rFonts w:cs="Calibri"/>
          <w:b/>
          <w:lang w:bidi="ar-SA"/>
        </w:rPr>
      </w:pPr>
      <w:r w:rsidRPr="00112F1D">
        <w:rPr>
          <w:rFonts w:cs="Calibri"/>
          <w:b/>
        </w:rPr>
        <w:t>Motion for the AGM</w:t>
      </w:r>
    </w:p>
    <w:p w14:paraId="10C38B28" w14:textId="77777777" w:rsidR="00112F1D" w:rsidRPr="00112F1D" w:rsidRDefault="00112F1D" w:rsidP="00112F1D">
      <w:pPr>
        <w:shd w:val="clear" w:color="auto" w:fill="FFFFFF"/>
        <w:ind w:left="0" w:firstLine="0"/>
        <w:jc w:val="left"/>
        <w:rPr>
          <w:rFonts w:cs="Calibri"/>
          <w:color w:val="222222"/>
          <w:lang w:bidi="ar-SA"/>
        </w:rPr>
      </w:pPr>
    </w:p>
    <w:tbl>
      <w:tblPr>
        <w:tblW w:w="3020" w:type="dxa"/>
        <w:tblCellMar>
          <w:left w:w="0" w:type="dxa"/>
          <w:right w:w="0" w:type="dxa"/>
        </w:tblCellMar>
        <w:tblLook w:val="04A0" w:firstRow="1" w:lastRow="0" w:firstColumn="1" w:lastColumn="0" w:noHBand="0" w:noVBand="1"/>
      </w:tblPr>
      <w:tblGrid>
        <w:gridCol w:w="3020"/>
      </w:tblGrid>
      <w:tr w:rsidR="00112F1D" w:rsidRPr="00112F1D" w14:paraId="2812D21E" w14:textId="77777777" w:rsidTr="00112F1D">
        <w:tc>
          <w:tcPr>
            <w:tcW w:w="0" w:type="auto"/>
            <w:vAlign w:val="center"/>
            <w:hideMark/>
          </w:tcPr>
          <w:p w14:paraId="7A2CE9D0" w14:textId="77777777" w:rsidR="00112F1D" w:rsidRPr="00112F1D" w:rsidRDefault="00112F1D">
            <w:pPr>
              <w:rPr>
                <w:rFonts w:cs="Calibri"/>
                <w:color w:val="444444"/>
                <w:spacing w:val="3"/>
              </w:rPr>
            </w:pPr>
          </w:p>
        </w:tc>
      </w:tr>
    </w:tbl>
    <w:p w14:paraId="4E765D7F" w14:textId="77777777" w:rsidR="00112F1D" w:rsidRPr="00112F1D" w:rsidRDefault="00112F1D" w:rsidP="00112F1D">
      <w:pPr>
        <w:shd w:val="clear" w:color="auto" w:fill="FFFFFF"/>
        <w:ind w:left="0" w:firstLine="0"/>
        <w:rPr>
          <w:rFonts w:cs="Calibri"/>
          <w:b/>
          <w:bCs/>
          <w:color w:val="222222"/>
        </w:rPr>
      </w:pPr>
      <w:r w:rsidRPr="00112F1D">
        <w:rPr>
          <w:rFonts w:cs="Calibri"/>
          <w:b/>
          <w:bCs/>
          <w:color w:val="222222"/>
        </w:rPr>
        <w:t>I propose that a decision to review the accounts for the next financial year be</w:t>
      </w:r>
    </w:p>
    <w:p w14:paraId="127D0238" w14:textId="77777777" w:rsidR="00112F1D" w:rsidRPr="00112F1D" w:rsidRDefault="00112F1D" w:rsidP="00112F1D">
      <w:pPr>
        <w:shd w:val="clear" w:color="auto" w:fill="FFFFFF"/>
        <w:rPr>
          <w:rFonts w:cs="Calibri"/>
          <w:b/>
          <w:bCs/>
          <w:color w:val="222222"/>
        </w:rPr>
      </w:pPr>
      <w:r w:rsidRPr="00112F1D">
        <w:rPr>
          <w:rFonts w:cs="Calibri"/>
          <w:b/>
          <w:bCs/>
          <w:color w:val="222222"/>
        </w:rPr>
        <w:t xml:space="preserve"> made at each AGM and the requirement for a review every two years be</w:t>
      </w:r>
    </w:p>
    <w:p w14:paraId="75137E9E" w14:textId="2DEDAFC6" w:rsidR="00112F1D" w:rsidRPr="00112F1D" w:rsidRDefault="00112F1D" w:rsidP="00112F1D">
      <w:pPr>
        <w:shd w:val="clear" w:color="auto" w:fill="FFFFFF"/>
        <w:rPr>
          <w:rFonts w:cs="Calibri"/>
          <w:color w:val="222222"/>
        </w:rPr>
      </w:pPr>
      <w:r w:rsidRPr="00112F1D">
        <w:rPr>
          <w:rFonts w:cs="Calibri"/>
          <w:b/>
          <w:bCs/>
          <w:color w:val="222222"/>
        </w:rPr>
        <w:t xml:space="preserve"> removed</w:t>
      </w:r>
      <w:r w:rsidRPr="00112F1D">
        <w:rPr>
          <w:rFonts w:cs="Calibri"/>
          <w:color w:val="222222"/>
        </w:rPr>
        <w:t>.</w:t>
      </w:r>
    </w:p>
    <w:p w14:paraId="07ED7CAC" w14:textId="77777777" w:rsidR="00112F1D" w:rsidRPr="00112F1D" w:rsidRDefault="00112F1D" w:rsidP="00112F1D">
      <w:pPr>
        <w:shd w:val="clear" w:color="auto" w:fill="FFFFFF"/>
        <w:rPr>
          <w:rFonts w:cs="Calibri"/>
          <w:color w:val="222222"/>
        </w:rPr>
      </w:pPr>
      <w:r w:rsidRPr="00112F1D">
        <w:rPr>
          <w:rFonts w:cs="Calibri"/>
          <w:color w:val="222222"/>
        </w:rPr>
        <w:t> </w:t>
      </w:r>
    </w:p>
    <w:p w14:paraId="3CD47CF8" w14:textId="77777777" w:rsidR="00112F1D" w:rsidRPr="00112F1D" w:rsidRDefault="00112F1D" w:rsidP="00112F1D">
      <w:pPr>
        <w:shd w:val="clear" w:color="auto" w:fill="FFFFFF"/>
        <w:rPr>
          <w:rFonts w:cs="Calibri"/>
          <w:color w:val="222222"/>
        </w:rPr>
      </w:pPr>
      <w:r w:rsidRPr="00112F1D">
        <w:rPr>
          <w:rFonts w:cs="Calibri"/>
          <w:color w:val="222222"/>
        </w:rPr>
        <w:lastRenderedPageBreak/>
        <w:t>Proposer: Jo Hayes</w:t>
      </w:r>
    </w:p>
    <w:p w14:paraId="3ECB0F8F" w14:textId="77777777" w:rsidR="00112F1D" w:rsidRPr="00112F1D" w:rsidRDefault="00112F1D" w:rsidP="00112F1D">
      <w:pPr>
        <w:shd w:val="clear" w:color="auto" w:fill="FFFFFF"/>
        <w:rPr>
          <w:rFonts w:cs="Calibri"/>
          <w:color w:val="222222"/>
        </w:rPr>
      </w:pPr>
      <w:r w:rsidRPr="00112F1D">
        <w:rPr>
          <w:rFonts w:cs="Calibri"/>
          <w:color w:val="222222"/>
        </w:rPr>
        <w:t>Seconder: Chris Hagen</w:t>
      </w:r>
    </w:p>
    <w:p w14:paraId="0F20B625" w14:textId="77777777" w:rsidR="00112F1D" w:rsidRPr="00112F1D" w:rsidRDefault="00112F1D" w:rsidP="00112F1D">
      <w:pPr>
        <w:shd w:val="clear" w:color="auto" w:fill="FFFFFF"/>
        <w:rPr>
          <w:rFonts w:cs="Calibri"/>
          <w:color w:val="222222"/>
        </w:rPr>
      </w:pPr>
      <w:r w:rsidRPr="00112F1D">
        <w:rPr>
          <w:rFonts w:cs="Calibri"/>
          <w:b/>
          <w:bCs/>
          <w:color w:val="222222"/>
        </w:rPr>
        <w:t>Rationale</w:t>
      </w:r>
    </w:p>
    <w:p w14:paraId="6086EF75" w14:textId="77777777" w:rsidR="00112F1D" w:rsidRPr="00112F1D" w:rsidRDefault="00112F1D" w:rsidP="00112F1D">
      <w:pPr>
        <w:shd w:val="clear" w:color="auto" w:fill="FFFFFF"/>
        <w:rPr>
          <w:rFonts w:cs="Calibri"/>
          <w:color w:val="222222"/>
        </w:rPr>
      </w:pPr>
      <w:r w:rsidRPr="00112F1D">
        <w:rPr>
          <w:rFonts w:cs="Calibri"/>
          <w:color w:val="222222"/>
        </w:rPr>
        <w:t>The last review in 2019 cost $2400. The next is due in 2021. The reviewer does not</w:t>
      </w:r>
    </w:p>
    <w:p w14:paraId="284C2DF4" w14:textId="7F0F7E50" w:rsidR="00112F1D" w:rsidRPr="00112F1D" w:rsidRDefault="00112F1D" w:rsidP="00112F1D">
      <w:pPr>
        <w:shd w:val="clear" w:color="auto" w:fill="FFFFFF"/>
        <w:rPr>
          <w:rFonts w:cs="Calibri"/>
          <w:color w:val="222222"/>
        </w:rPr>
      </w:pPr>
      <w:r w:rsidRPr="00112F1D">
        <w:rPr>
          <w:rFonts w:cs="Calibri"/>
          <w:color w:val="222222"/>
        </w:rPr>
        <w:t>look in depth at the accounts so it would be difficult for him/her to detect errors or</w:t>
      </w:r>
    </w:p>
    <w:p w14:paraId="7A16B240" w14:textId="106DC238" w:rsidR="00112F1D" w:rsidRPr="00112F1D" w:rsidRDefault="00112F1D" w:rsidP="00112F1D">
      <w:pPr>
        <w:shd w:val="clear" w:color="auto" w:fill="FFFFFF"/>
        <w:rPr>
          <w:rFonts w:cs="Calibri"/>
          <w:color w:val="222222"/>
        </w:rPr>
      </w:pPr>
      <w:r w:rsidRPr="00112F1D">
        <w:rPr>
          <w:rFonts w:cs="Calibri"/>
          <w:color w:val="222222"/>
        </w:rPr>
        <w:t>fraudulence.</w:t>
      </w:r>
    </w:p>
    <w:p w14:paraId="43A3B0B4" w14:textId="77777777" w:rsidR="00112F1D" w:rsidRPr="00112F1D" w:rsidRDefault="00112F1D" w:rsidP="00112F1D">
      <w:pPr>
        <w:shd w:val="clear" w:color="auto" w:fill="FFFFFF"/>
        <w:rPr>
          <w:rFonts w:cs="Calibri"/>
          <w:color w:val="222222"/>
        </w:rPr>
      </w:pPr>
      <w:r w:rsidRPr="00112F1D">
        <w:rPr>
          <w:rFonts w:cs="Calibri"/>
          <w:color w:val="222222"/>
        </w:rPr>
        <w:t>The club has good systems in place to account for money received, the payments</w:t>
      </w:r>
    </w:p>
    <w:p w14:paraId="1039C692" w14:textId="5DC09B42" w:rsidR="00112F1D" w:rsidRPr="00112F1D" w:rsidRDefault="00112F1D" w:rsidP="00112F1D">
      <w:pPr>
        <w:shd w:val="clear" w:color="auto" w:fill="FFFFFF"/>
        <w:rPr>
          <w:rFonts w:cs="Calibri"/>
          <w:color w:val="222222"/>
        </w:rPr>
      </w:pPr>
      <w:r w:rsidRPr="00112F1D">
        <w:rPr>
          <w:rFonts w:cs="Calibri"/>
          <w:color w:val="222222"/>
        </w:rPr>
        <w:t>Are now approved by the committee prior to payment, payments from the bank</w:t>
      </w:r>
    </w:p>
    <w:p w14:paraId="38AE428E" w14:textId="411126AB" w:rsidR="00112F1D" w:rsidRPr="00112F1D" w:rsidRDefault="00112F1D" w:rsidP="00112F1D">
      <w:pPr>
        <w:shd w:val="clear" w:color="auto" w:fill="FFFFFF"/>
        <w:rPr>
          <w:rFonts w:cs="Calibri"/>
          <w:color w:val="222222"/>
        </w:rPr>
      </w:pPr>
      <w:r w:rsidRPr="00112F1D">
        <w:rPr>
          <w:rFonts w:cs="Calibri"/>
          <w:color w:val="222222"/>
        </w:rPr>
        <w:t xml:space="preserve">account </w:t>
      </w:r>
      <w:proofErr w:type="gramStart"/>
      <w:r w:rsidRPr="00112F1D">
        <w:rPr>
          <w:rFonts w:cs="Calibri"/>
          <w:color w:val="222222"/>
        </w:rPr>
        <w:t>have to</w:t>
      </w:r>
      <w:proofErr w:type="gramEnd"/>
      <w:r w:rsidRPr="00112F1D">
        <w:rPr>
          <w:rFonts w:cs="Calibri"/>
          <w:color w:val="222222"/>
        </w:rPr>
        <w:t xml:space="preserve"> be approved by two people, each month the committee is given a</w:t>
      </w:r>
    </w:p>
    <w:p w14:paraId="6BDB42F1" w14:textId="4A0532FB" w:rsidR="00112F1D" w:rsidRPr="00112F1D" w:rsidRDefault="00112F1D" w:rsidP="00112F1D">
      <w:pPr>
        <w:shd w:val="clear" w:color="auto" w:fill="FFFFFF"/>
        <w:rPr>
          <w:rFonts w:cs="Calibri"/>
          <w:color w:val="222222"/>
        </w:rPr>
      </w:pPr>
      <w:r w:rsidRPr="00112F1D">
        <w:rPr>
          <w:rFonts w:cs="Calibri"/>
          <w:color w:val="222222"/>
        </w:rPr>
        <w:t>cash summary statement. I always peruse this statement carefully, looking</w:t>
      </w:r>
    </w:p>
    <w:p w14:paraId="106738F0" w14:textId="44819E40" w:rsidR="00112F1D" w:rsidRPr="00112F1D" w:rsidRDefault="00112F1D" w:rsidP="00112F1D">
      <w:pPr>
        <w:shd w:val="clear" w:color="auto" w:fill="FFFFFF"/>
        <w:rPr>
          <w:rFonts w:cs="Calibri"/>
          <w:color w:val="222222"/>
        </w:rPr>
      </w:pPr>
      <w:r w:rsidRPr="00112F1D">
        <w:rPr>
          <w:rFonts w:cs="Calibri"/>
          <w:color w:val="222222"/>
        </w:rPr>
        <w:t>particularly for anything out of the ordinary/unexplained changes and I know other</w:t>
      </w:r>
    </w:p>
    <w:p w14:paraId="3882CAAE" w14:textId="3BA0D9A3" w:rsidR="00112F1D" w:rsidRPr="00112F1D" w:rsidRDefault="00112F1D" w:rsidP="00112F1D">
      <w:pPr>
        <w:shd w:val="clear" w:color="auto" w:fill="FFFFFF"/>
        <w:rPr>
          <w:rFonts w:cs="Calibri"/>
          <w:color w:val="222222"/>
        </w:rPr>
      </w:pPr>
      <w:r w:rsidRPr="00112F1D">
        <w:rPr>
          <w:rFonts w:cs="Calibri"/>
          <w:color w:val="222222"/>
        </w:rPr>
        <w:t>committee members do the same. Many clubs no longer require audits or reviews.</w:t>
      </w:r>
    </w:p>
    <w:p w14:paraId="115C31FA" w14:textId="77777777" w:rsidR="00112F1D" w:rsidRPr="00112F1D" w:rsidRDefault="00112F1D" w:rsidP="00112F1D">
      <w:pPr>
        <w:shd w:val="clear" w:color="auto" w:fill="FFFFFF"/>
        <w:rPr>
          <w:rFonts w:cs="Calibri"/>
          <w:color w:val="222222"/>
        </w:rPr>
      </w:pPr>
      <w:r w:rsidRPr="00112F1D">
        <w:rPr>
          <w:rFonts w:cs="Calibri"/>
          <w:color w:val="222222"/>
        </w:rPr>
        <w:t xml:space="preserve">This year Lyndsay Browne is preparing our Annual Accounts. However, </w:t>
      </w:r>
      <w:proofErr w:type="gramStart"/>
      <w:r w:rsidRPr="00112F1D">
        <w:rPr>
          <w:rFonts w:cs="Calibri"/>
          <w:color w:val="222222"/>
        </w:rPr>
        <w:t>our</w:t>
      </w:r>
      <w:proofErr w:type="gramEnd"/>
    </w:p>
    <w:p w14:paraId="111FEA77" w14:textId="10729BDE" w:rsidR="00112F1D" w:rsidRPr="00112F1D" w:rsidRDefault="00112F1D" w:rsidP="00112F1D">
      <w:pPr>
        <w:shd w:val="clear" w:color="auto" w:fill="FFFFFF"/>
        <w:rPr>
          <w:rFonts w:cs="Calibri"/>
          <w:color w:val="222222"/>
        </w:rPr>
      </w:pPr>
      <w:r w:rsidRPr="00112F1D">
        <w:rPr>
          <w:rFonts w:cs="Calibri"/>
          <w:color w:val="222222"/>
        </w:rPr>
        <w:t>Treasurer Margaret Williams is confident that she can prepare them in the future</w:t>
      </w:r>
    </w:p>
    <w:p w14:paraId="3C443E69" w14:textId="77777777" w:rsidR="00112F1D" w:rsidRPr="00112F1D" w:rsidRDefault="00112F1D" w:rsidP="00112F1D">
      <w:pPr>
        <w:shd w:val="clear" w:color="auto" w:fill="FFFFFF"/>
        <w:rPr>
          <w:rFonts w:cs="Calibri"/>
          <w:color w:val="222222"/>
        </w:rPr>
      </w:pPr>
      <w:r w:rsidRPr="00112F1D">
        <w:rPr>
          <w:rFonts w:cs="Calibri"/>
          <w:color w:val="222222"/>
        </w:rPr>
        <w:t>which will further reduce our costs. We use Xero accounting system which makes</w:t>
      </w:r>
    </w:p>
    <w:p w14:paraId="5DFC2046" w14:textId="24CA1AA2" w:rsidR="00112F1D" w:rsidRPr="00112F1D" w:rsidRDefault="00112F1D" w:rsidP="00112F1D">
      <w:pPr>
        <w:shd w:val="clear" w:color="auto" w:fill="FFFFFF"/>
        <w:rPr>
          <w:rFonts w:cs="Calibri"/>
          <w:color w:val="222222"/>
        </w:rPr>
      </w:pPr>
      <w:r w:rsidRPr="00112F1D">
        <w:rPr>
          <w:rFonts w:cs="Calibri"/>
          <w:color w:val="222222"/>
        </w:rPr>
        <w:t>preparing the Accounts relatively easy.</w:t>
      </w:r>
    </w:p>
    <w:p w14:paraId="65BE3B11" w14:textId="43543D53" w:rsidR="00911DAD" w:rsidRDefault="00112F1D" w:rsidP="00112F1D">
      <w:pPr>
        <w:shd w:val="clear" w:color="auto" w:fill="FFFFFF"/>
        <w:rPr>
          <w:rFonts w:cs="Calibri"/>
          <w:color w:val="222222"/>
        </w:rPr>
      </w:pPr>
      <w:r w:rsidRPr="00112F1D">
        <w:rPr>
          <w:rFonts w:cs="Calibri"/>
          <w:color w:val="222222"/>
        </w:rPr>
        <w:t xml:space="preserve">If members want a review, then this can be approved at the AGM </w:t>
      </w:r>
    </w:p>
    <w:p w14:paraId="11C16548" w14:textId="7D014C86" w:rsidR="004268F1" w:rsidRDefault="004268F1" w:rsidP="00112F1D">
      <w:pPr>
        <w:shd w:val="clear" w:color="auto" w:fill="FFFFFF"/>
        <w:rPr>
          <w:rFonts w:cs="Calibri"/>
          <w:color w:val="222222"/>
        </w:rPr>
      </w:pPr>
      <w:r>
        <w:rPr>
          <w:rFonts w:cs="Calibri"/>
          <w:color w:val="222222"/>
        </w:rPr>
        <w:t>Carol Fraser thought we should be reviewed every two years</w:t>
      </w:r>
    </w:p>
    <w:p w14:paraId="362E68CF" w14:textId="234EF32E" w:rsidR="004268F1" w:rsidRDefault="004268F1" w:rsidP="00112F1D">
      <w:pPr>
        <w:shd w:val="clear" w:color="auto" w:fill="FFFFFF"/>
        <w:rPr>
          <w:rFonts w:cs="Calibri"/>
          <w:color w:val="222222"/>
        </w:rPr>
      </w:pPr>
      <w:r>
        <w:rPr>
          <w:rFonts w:cs="Calibri"/>
          <w:color w:val="222222"/>
        </w:rPr>
        <w:t>Peter Lambourn – other Committee members have access to the bank accounts</w:t>
      </w:r>
    </w:p>
    <w:p w14:paraId="26D3F571" w14:textId="77A7F3DA" w:rsidR="004268F1" w:rsidRDefault="004268F1" w:rsidP="00112F1D">
      <w:pPr>
        <w:shd w:val="clear" w:color="auto" w:fill="FFFFFF"/>
        <w:rPr>
          <w:rFonts w:cs="Calibri"/>
          <w:color w:val="222222"/>
        </w:rPr>
      </w:pPr>
      <w:r>
        <w:rPr>
          <w:rFonts w:cs="Calibri"/>
          <w:color w:val="222222"/>
        </w:rPr>
        <w:t>and payments are authorised by two people so there should be no issue.</w:t>
      </w:r>
    </w:p>
    <w:p w14:paraId="0142E1EB" w14:textId="76298514" w:rsidR="00DB05EA" w:rsidRDefault="00DB05EA" w:rsidP="00112F1D">
      <w:pPr>
        <w:shd w:val="clear" w:color="auto" w:fill="FFFFFF"/>
        <w:rPr>
          <w:rFonts w:cs="Calibri"/>
          <w:color w:val="222222"/>
        </w:rPr>
      </w:pPr>
      <w:r>
        <w:rPr>
          <w:rFonts w:cs="Calibri"/>
          <w:color w:val="222222"/>
        </w:rPr>
        <w:t>Do we need the accounts reviewed in this next financial year</w:t>
      </w:r>
      <w:r w:rsidR="001C18EB">
        <w:rPr>
          <w:rFonts w:cs="Calibri"/>
          <w:color w:val="222222"/>
        </w:rPr>
        <w:t>?</w:t>
      </w:r>
    </w:p>
    <w:p w14:paraId="7AB8F22C" w14:textId="0B65A05F" w:rsidR="00DB05EA" w:rsidRDefault="00DB05EA" w:rsidP="00112F1D">
      <w:pPr>
        <w:shd w:val="clear" w:color="auto" w:fill="FFFFFF"/>
        <w:rPr>
          <w:rFonts w:cs="Calibri"/>
          <w:color w:val="222222"/>
        </w:rPr>
      </w:pPr>
      <w:r>
        <w:rPr>
          <w:rFonts w:cs="Calibri"/>
          <w:color w:val="222222"/>
        </w:rPr>
        <w:t>Moved</w:t>
      </w:r>
      <w:r w:rsidR="001C18EB">
        <w:rPr>
          <w:rFonts w:cs="Calibri"/>
          <w:color w:val="222222"/>
        </w:rPr>
        <w:t xml:space="preserve"> that we do</w:t>
      </w:r>
      <w:r>
        <w:rPr>
          <w:rFonts w:cs="Calibri"/>
          <w:color w:val="222222"/>
        </w:rPr>
        <w:t xml:space="preserve"> not Jo </w:t>
      </w:r>
      <w:r w:rsidR="001C18EB">
        <w:rPr>
          <w:rFonts w:cs="Calibri"/>
          <w:color w:val="222222"/>
        </w:rPr>
        <w:t>Hayes S</w:t>
      </w:r>
      <w:r>
        <w:rPr>
          <w:rFonts w:cs="Calibri"/>
          <w:color w:val="222222"/>
        </w:rPr>
        <w:t>econded Phyllida</w:t>
      </w:r>
      <w:r w:rsidR="001C18EB">
        <w:rPr>
          <w:rFonts w:cs="Calibri"/>
          <w:color w:val="222222"/>
        </w:rPr>
        <w:t xml:space="preserve"> Isles</w:t>
      </w:r>
    </w:p>
    <w:p w14:paraId="64CD8549" w14:textId="19A00ED5" w:rsidR="004268F1" w:rsidRDefault="004268F1" w:rsidP="00112F1D">
      <w:pPr>
        <w:shd w:val="clear" w:color="auto" w:fill="FFFFFF"/>
        <w:rPr>
          <w:rFonts w:cs="Calibri"/>
          <w:color w:val="222222"/>
        </w:rPr>
      </w:pPr>
      <w:r>
        <w:rPr>
          <w:rFonts w:cs="Calibri"/>
          <w:color w:val="222222"/>
        </w:rPr>
        <w:t>Four against Carol Fraser plus three</w:t>
      </w:r>
    </w:p>
    <w:p w14:paraId="2C65C2F1" w14:textId="5F477950" w:rsidR="004268F1" w:rsidRDefault="004268F1" w:rsidP="00112F1D">
      <w:pPr>
        <w:shd w:val="clear" w:color="auto" w:fill="FFFFFF"/>
        <w:rPr>
          <w:rFonts w:cs="Calibri"/>
          <w:color w:val="222222"/>
        </w:rPr>
      </w:pPr>
      <w:r>
        <w:rPr>
          <w:rFonts w:cs="Calibri"/>
          <w:color w:val="222222"/>
        </w:rPr>
        <w:t>Motion carried</w:t>
      </w:r>
    </w:p>
    <w:p w14:paraId="375FDDAE" w14:textId="77777777" w:rsidR="004268F1" w:rsidRPr="00112F1D" w:rsidRDefault="004268F1" w:rsidP="00112F1D">
      <w:pPr>
        <w:shd w:val="clear" w:color="auto" w:fill="FFFFFF"/>
        <w:rPr>
          <w:rFonts w:cs="Calibri"/>
          <w:color w:val="222222"/>
        </w:rPr>
      </w:pPr>
    </w:p>
    <w:p w14:paraId="5AF074E5" w14:textId="77777777" w:rsidR="00FB5070" w:rsidRPr="000B1072" w:rsidRDefault="00FB5070" w:rsidP="00FB5070">
      <w:pPr>
        <w:pStyle w:val="ListParagraph"/>
        <w:rPr>
          <w:rFonts w:asciiTheme="minorHAnsi" w:hAnsiTheme="minorHAnsi" w:cstheme="minorHAnsi"/>
        </w:rPr>
      </w:pPr>
    </w:p>
    <w:p w14:paraId="6B93D622" w14:textId="0F426B97" w:rsidR="004268F1" w:rsidRPr="007627D0" w:rsidRDefault="00FB5070" w:rsidP="007627D0">
      <w:pPr>
        <w:pStyle w:val="ListParagraph"/>
        <w:numPr>
          <w:ilvl w:val="0"/>
          <w:numId w:val="7"/>
        </w:numPr>
        <w:rPr>
          <w:rFonts w:asciiTheme="minorHAnsi" w:hAnsiTheme="minorHAnsi" w:cstheme="minorHAnsi"/>
        </w:rPr>
      </w:pPr>
      <w:r w:rsidRPr="000B1072">
        <w:rPr>
          <w:rFonts w:asciiTheme="minorHAnsi" w:hAnsiTheme="minorHAnsi" w:cstheme="minorHAnsi"/>
        </w:rPr>
        <w:t>General Business</w:t>
      </w:r>
    </w:p>
    <w:p w14:paraId="7A0259F7" w14:textId="77777777" w:rsidR="00216635" w:rsidRDefault="007627D0" w:rsidP="007627D0">
      <w:pPr>
        <w:pStyle w:val="NormalWeb"/>
        <w:spacing w:before="256" w:beforeAutospacing="0" w:after="0" w:afterAutospacing="0"/>
        <w:ind w:right="594" w:firstLine="6"/>
        <w:rPr>
          <w:rFonts w:ascii="Cambria" w:hAnsi="Cambria"/>
          <w:b/>
          <w:bCs/>
          <w:color w:val="000000"/>
          <w:sz w:val="22"/>
          <w:szCs w:val="22"/>
        </w:rPr>
      </w:pPr>
      <w:r>
        <w:rPr>
          <w:rFonts w:ascii="Cambria" w:hAnsi="Cambria"/>
          <w:b/>
          <w:bCs/>
          <w:color w:val="000000"/>
          <w:sz w:val="22"/>
          <w:szCs w:val="22"/>
        </w:rPr>
        <w:t xml:space="preserve">Taradale Bridge Club Rooms Update from the Building Sub-Committee-  </w:t>
      </w:r>
    </w:p>
    <w:p w14:paraId="18BC5E3E" w14:textId="77777777" w:rsidR="00216635" w:rsidRDefault="007627D0" w:rsidP="007627D0">
      <w:pPr>
        <w:pStyle w:val="NormalWeb"/>
        <w:spacing w:before="256" w:beforeAutospacing="0" w:after="0" w:afterAutospacing="0"/>
        <w:ind w:right="594" w:firstLine="6"/>
        <w:rPr>
          <w:rFonts w:ascii="Cambria" w:hAnsi="Cambria"/>
          <w:color w:val="000000"/>
          <w:sz w:val="22"/>
          <w:szCs w:val="22"/>
        </w:rPr>
      </w:pPr>
      <w:r>
        <w:rPr>
          <w:rFonts w:ascii="Cambria" w:hAnsi="Cambria"/>
          <w:color w:val="000000"/>
          <w:sz w:val="22"/>
          <w:szCs w:val="22"/>
        </w:rPr>
        <w:t xml:space="preserve">On 15 October Ash and Jo met with Debra Stewart and three HB Indoor Bowls (IB) committee  members to discuss two alternative building sites to the Northern Hub site, Bledisloe Park (BP)  or by Central Football offices (CF)/Hockey Stadium.  Debra said we needed to settle on a site and produce a plan of the site layout before we could go back to the Council to request permission to build away from the Northern Hub.  Both the building subcommittee and the main committee were asked their site preference and the CF site was the preferred one. Indoor Bowls advised that they wanted to go with BP site.  </w:t>
      </w:r>
    </w:p>
    <w:p w14:paraId="0009A7D9" w14:textId="53EA2C75" w:rsidR="00216635" w:rsidRDefault="007627D0" w:rsidP="00D15161">
      <w:pPr>
        <w:pStyle w:val="NormalWeb"/>
        <w:spacing w:before="256" w:beforeAutospacing="0" w:after="0" w:afterAutospacing="0"/>
        <w:ind w:right="594" w:firstLine="6"/>
        <w:rPr>
          <w:rFonts w:ascii="Cambria" w:hAnsi="Cambria"/>
          <w:color w:val="000000"/>
          <w:sz w:val="22"/>
          <w:szCs w:val="22"/>
        </w:rPr>
      </w:pPr>
      <w:r>
        <w:rPr>
          <w:rFonts w:ascii="Cambria" w:hAnsi="Cambria"/>
          <w:color w:val="000000"/>
          <w:sz w:val="22"/>
          <w:szCs w:val="22"/>
        </w:rPr>
        <w:t>Kevin prepared a site layout plan for inclusion with the letter to Debra.   Ash</w:t>
      </w:r>
      <w:r w:rsidR="00216635">
        <w:rPr>
          <w:rFonts w:ascii="Cambria" w:hAnsi="Cambria"/>
          <w:color w:val="000000"/>
          <w:sz w:val="22"/>
          <w:szCs w:val="22"/>
        </w:rPr>
        <w:t xml:space="preserve"> </w:t>
      </w:r>
      <w:r>
        <w:rPr>
          <w:rFonts w:ascii="Cambria" w:hAnsi="Cambria"/>
          <w:color w:val="000000"/>
          <w:sz w:val="22"/>
          <w:szCs w:val="22"/>
        </w:rPr>
        <w:t>sent</w:t>
      </w:r>
      <w:r w:rsidR="00216635">
        <w:rPr>
          <w:rFonts w:ascii="Cambria" w:hAnsi="Cambria"/>
          <w:color w:val="000000"/>
          <w:sz w:val="22"/>
          <w:szCs w:val="22"/>
        </w:rPr>
        <w:t xml:space="preserve"> </w:t>
      </w:r>
      <w:r>
        <w:rPr>
          <w:rFonts w:ascii="Cambria" w:hAnsi="Cambria"/>
          <w:color w:val="000000"/>
          <w:sz w:val="22"/>
          <w:szCs w:val="22"/>
        </w:rPr>
        <w:t xml:space="preserve">a letter to Debra detailing the 15 meetings we have had between June and October, the outcomes of these, our wish to build alone at CF site and the reason why.   </w:t>
      </w:r>
    </w:p>
    <w:p w14:paraId="2C4E052B" w14:textId="77777777" w:rsidR="00216635" w:rsidRDefault="007627D0" w:rsidP="00216635">
      <w:pPr>
        <w:pStyle w:val="NormalWeb"/>
        <w:spacing w:before="256" w:beforeAutospacing="0" w:after="0" w:afterAutospacing="0"/>
        <w:ind w:right="594" w:firstLine="6"/>
        <w:rPr>
          <w:rFonts w:ascii="Cambria" w:hAnsi="Cambria"/>
          <w:color w:val="000000"/>
          <w:sz w:val="22"/>
          <w:szCs w:val="22"/>
        </w:rPr>
      </w:pPr>
      <w:r>
        <w:rPr>
          <w:rFonts w:ascii="Cambria" w:hAnsi="Cambria"/>
          <w:color w:val="000000"/>
          <w:sz w:val="22"/>
          <w:szCs w:val="22"/>
        </w:rPr>
        <w:t xml:space="preserve">Debra advised that our request </w:t>
      </w:r>
      <w:proofErr w:type="gramStart"/>
      <w:r>
        <w:rPr>
          <w:rFonts w:ascii="Cambria" w:hAnsi="Cambria"/>
          <w:color w:val="000000"/>
          <w:sz w:val="22"/>
          <w:szCs w:val="22"/>
        </w:rPr>
        <w:t>will</w:t>
      </w:r>
      <w:proofErr w:type="gramEnd"/>
      <w:r>
        <w:rPr>
          <w:rFonts w:ascii="Cambria" w:hAnsi="Cambria"/>
          <w:color w:val="000000"/>
          <w:sz w:val="22"/>
          <w:szCs w:val="22"/>
        </w:rPr>
        <w:t xml:space="preserve"> go to a Council committee meeting on 3 December and the </w:t>
      </w:r>
      <w:r w:rsidR="00216635">
        <w:rPr>
          <w:rFonts w:ascii="Cambria" w:hAnsi="Cambria"/>
          <w:color w:val="000000"/>
          <w:sz w:val="22"/>
          <w:szCs w:val="22"/>
        </w:rPr>
        <w:t>f</w:t>
      </w:r>
      <w:r>
        <w:rPr>
          <w:rFonts w:ascii="Cambria" w:hAnsi="Cambria"/>
          <w:color w:val="000000"/>
          <w:sz w:val="22"/>
          <w:szCs w:val="22"/>
        </w:rPr>
        <w:t xml:space="preserve">ull Council meeting on 17 December.  Debra will prepare a report for </w:t>
      </w:r>
      <w:r>
        <w:rPr>
          <w:rFonts w:ascii="Cambria" w:hAnsi="Cambria"/>
          <w:color w:val="000000"/>
          <w:sz w:val="22"/>
          <w:szCs w:val="22"/>
        </w:rPr>
        <w:lastRenderedPageBreak/>
        <w:t>the Council.  The Mayor and Taradale Ward Councilors have been sent copies of the meeting notes and the letter to Debra.</w:t>
      </w:r>
    </w:p>
    <w:p w14:paraId="536B70E6" w14:textId="77777777" w:rsidR="00216635" w:rsidRDefault="007627D0" w:rsidP="00216635">
      <w:pPr>
        <w:pStyle w:val="NormalWeb"/>
        <w:spacing w:before="256" w:beforeAutospacing="0" w:after="0" w:afterAutospacing="0"/>
        <w:ind w:right="594" w:firstLine="6"/>
        <w:rPr>
          <w:rFonts w:ascii="Cambria" w:hAnsi="Cambria"/>
          <w:color w:val="000000"/>
          <w:sz w:val="22"/>
          <w:szCs w:val="22"/>
        </w:rPr>
      </w:pPr>
      <w:r>
        <w:rPr>
          <w:rFonts w:ascii="Cambria" w:hAnsi="Cambria"/>
          <w:color w:val="000000"/>
          <w:sz w:val="22"/>
          <w:szCs w:val="22"/>
        </w:rPr>
        <w:t xml:space="preserve"> Ash and Jo met with Councilor Graeme Taylor to discuss whether he thought the Council would object to our request to build away from the Northern Hub.  He did not think this should be a problem and said he would support our application.</w:t>
      </w:r>
    </w:p>
    <w:p w14:paraId="44DD13CF" w14:textId="77777777" w:rsidR="00216635" w:rsidRDefault="007627D0" w:rsidP="00216635">
      <w:pPr>
        <w:pStyle w:val="NormalWeb"/>
        <w:spacing w:before="256" w:beforeAutospacing="0" w:after="0" w:afterAutospacing="0"/>
        <w:ind w:right="594" w:firstLine="6"/>
        <w:rPr>
          <w:rFonts w:ascii="Cambria" w:hAnsi="Cambria"/>
          <w:color w:val="000000"/>
          <w:sz w:val="22"/>
          <w:szCs w:val="22"/>
        </w:rPr>
      </w:pPr>
      <w:r>
        <w:rPr>
          <w:rFonts w:ascii="Cambria" w:hAnsi="Cambria"/>
          <w:color w:val="000000"/>
          <w:sz w:val="22"/>
          <w:szCs w:val="22"/>
        </w:rPr>
        <w:t xml:space="preserve">  We have continued to look at other options.  A letter was sent to Lodge </w:t>
      </w:r>
      <w:r w:rsidR="00216635">
        <w:rPr>
          <w:rFonts w:ascii="Cambria" w:hAnsi="Cambria"/>
          <w:color w:val="000000"/>
          <w:sz w:val="22"/>
          <w:szCs w:val="22"/>
        </w:rPr>
        <w:t>Omaranui</w:t>
      </w:r>
      <w:r>
        <w:rPr>
          <w:rFonts w:ascii="Cambria" w:hAnsi="Cambria"/>
          <w:color w:val="000000"/>
          <w:sz w:val="22"/>
          <w:szCs w:val="22"/>
        </w:rPr>
        <w:t xml:space="preserve"> asking if they had any plans to sell the Lodge building.  They replied that they did not.  In June we enquired at the Taradale RSA about their spare section and whether this might be available for us to build on. We hav</w:t>
      </w:r>
      <w:r w:rsidR="00216635">
        <w:rPr>
          <w:rFonts w:ascii="Cambria" w:hAnsi="Cambria"/>
          <w:color w:val="000000"/>
          <w:sz w:val="22"/>
          <w:szCs w:val="22"/>
        </w:rPr>
        <w:t>e</w:t>
      </w:r>
      <w:r>
        <w:rPr>
          <w:rFonts w:ascii="Cambria" w:hAnsi="Cambria"/>
          <w:color w:val="000000"/>
          <w:sz w:val="22"/>
          <w:szCs w:val="22"/>
        </w:rPr>
        <w:t xml:space="preserve"> finally received a reply to say that their committee has plans for </w:t>
      </w:r>
      <w:proofErr w:type="gramStart"/>
      <w:r>
        <w:rPr>
          <w:rFonts w:ascii="Cambria" w:hAnsi="Cambria"/>
          <w:color w:val="000000"/>
          <w:sz w:val="22"/>
          <w:szCs w:val="22"/>
        </w:rPr>
        <w:t>it</w:t>
      </w:r>
      <w:proofErr w:type="gramEnd"/>
      <w:r>
        <w:rPr>
          <w:rFonts w:ascii="Cambria" w:hAnsi="Cambria"/>
          <w:color w:val="000000"/>
          <w:sz w:val="22"/>
          <w:szCs w:val="22"/>
        </w:rPr>
        <w:t xml:space="preserve"> so it is not available for the Bridge Club.  </w:t>
      </w:r>
    </w:p>
    <w:p w14:paraId="017DEE2C" w14:textId="6EE2A316" w:rsidR="007627D0" w:rsidRPr="00216635" w:rsidRDefault="007627D0" w:rsidP="00216635">
      <w:pPr>
        <w:pStyle w:val="NormalWeb"/>
        <w:spacing w:before="256" w:beforeAutospacing="0" w:after="0" w:afterAutospacing="0"/>
        <w:ind w:right="594" w:firstLine="6"/>
        <w:rPr>
          <w:rFonts w:ascii="Cambria" w:hAnsi="Cambria"/>
          <w:color w:val="000000"/>
          <w:sz w:val="22"/>
          <w:szCs w:val="22"/>
        </w:rPr>
      </w:pPr>
      <w:proofErr w:type="gramStart"/>
      <w:r>
        <w:rPr>
          <w:rFonts w:ascii="Cambria" w:hAnsi="Cambria"/>
          <w:color w:val="000000"/>
          <w:sz w:val="22"/>
          <w:szCs w:val="22"/>
        </w:rPr>
        <w:t>So</w:t>
      </w:r>
      <w:proofErr w:type="gramEnd"/>
      <w:r>
        <w:rPr>
          <w:rFonts w:ascii="Cambria" w:hAnsi="Cambria"/>
          <w:color w:val="000000"/>
          <w:sz w:val="22"/>
          <w:szCs w:val="22"/>
        </w:rPr>
        <w:t xml:space="preserve"> it is now a matter of waiting</w:t>
      </w:r>
      <w:r w:rsidR="00216635">
        <w:rPr>
          <w:rFonts w:ascii="Cambria" w:hAnsi="Cambria"/>
          <w:color w:val="000000"/>
          <w:sz w:val="22"/>
          <w:szCs w:val="22"/>
        </w:rPr>
        <w:t xml:space="preserve">   </w:t>
      </w:r>
      <w:r>
        <w:rPr>
          <w:rFonts w:ascii="Cambria" w:hAnsi="Cambria"/>
          <w:color w:val="000000"/>
          <w:sz w:val="22"/>
          <w:szCs w:val="22"/>
        </w:rPr>
        <w:t>until December.  Members</w:t>
      </w:r>
      <w:r w:rsidR="00216635">
        <w:rPr>
          <w:rFonts w:ascii="Cambria" w:hAnsi="Cambria"/>
          <w:color w:val="000000"/>
          <w:sz w:val="22"/>
          <w:szCs w:val="22"/>
        </w:rPr>
        <w:t xml:space="preserve"> </w:t>
      </w:r>
      <w:r>
        <w:rPr>
          <w:rFonts w:ascii="Cambria" w:hAnsi="Cambria"/>
          <w:color w:val="000000"/>
          <w:sz w:val="22"/>
          <w:szCs w:val="22"/>
        </w:rPr>
        <w:t>of the public can attend the Council meetings unless the Council decides to exclude </w:t>
      </w:r>
      <w:r w:rsidR="00216635">
        <w:rPr>
          <w:rFonts w:ascii="Cambria" w:hAnsi="Cambria"/>
          <w:color w:val="000000"/>
          <w:sz w:val="22"/>
          <w:szCs w:val="22"/>
        </w:rPr>
        <w:t>t</w:t>
      </w:r>
      <w:r>
        <w:rPr>
          <w:rFonts w:ascii="Cambria" w:hAnsi="Cambria"/>
          <w:color w:val="000000"/>
          <w:sz w:val="22"/>
          <w:szCs w:val="22"/>
        </w:rPr>
        <w:t>he public.  When we receive details of the venue and time of the meetings</w:t>
      </w:r>
      <w:r w:rsidR="00216635">
        <w:rPr>
          <w:rFonts w:ascii="Cambria" w:hAnsi="Cambria"/>
          <w:color w:val="000000"/>
          <w:sz w:val="22"/>
          <w:szCs w:val="22"/>
        </w:rPr>
        <w:t>,</w:t>
      </w:r>
      <w:r>
        <w:rPr>
          <w:rFonts w:ascii="Cambria" w:hAnsi="Cambria"/>
          <w:color w:val="000000"/>
          <w:sz w:val="22"/>
          <w:szCs w:val="22"/>
        </w:rPr>
        <w:t xml:space="preserve"> we will send out an email as you might want to join us there. </w:t>
      </w:r>
    </w:p>
    <w:p w14:paraId="7590E50A" w14:textId="52AFB69B" w:rsidR="005679B8" w:rsidRDefault="005679B8" w:rsidP="004268F1">
      <w:pPr>
        <w:ind w:firstLine="0"/>
        <w:rPr>
          <w:rFonts w:asciiTheme="minorHAnsi" w:hAnsiTheme="minorHAnsi" w:cstheme="minorHAnsi"/>
        </w:rPr>
      </w:pPr>
    </w:p>
    <w:p w14:paraId="07B81DA6" w14:textId="77777777" w:rsidR="005679B8" w:rsidRDefault="005679B8" w:rsidP="005679B8">
      <w:pPr>
        <w:ind w:firstLine="0"/>
        <w:rPr>
          <w:rFonts w:asciiTheme="minorHAnsi" w:hAnsiTheme="minorHAnsi" w:cstheme="minorHAnsi"/>
        </w:rPr>
      </w:pPr>
    </w:p>
    <w:p w14:paraId="3D5623F9" w14:textId="77777777" w:rsidR="005679B8" w:rsidRDefault="005679B8" w:rsidP="005679B8">
      <w:pPr>
        <w:ind w:firstLine="0"/>
        <w:rPr>
          <w:rFonts w:asciiTheme="minorHAnsi" w:hAnsiTheme="minorHAnsi" w:cstheme="minorHAnsi"/>
        </w:rPr>
      </w:pPr>
      <w:r>
        <w:rPr>
          <w:rFonts w:asciiTheme="minorHAnsi" w:hAnsiTheme="minorHAnsi" w:cstheme="minorHAnsi"/>
        </w:rPr>
        <w:t>Phil Holt Agenda Item</w:t>
      </w:r>
    </w:p>
    <w:p w14:paraId="2CAEE9EA" w14:textId="77777777" w:rsidR="005679B8" w:rsidRPr="00607CB4" w:rsidRDefault="005679B8" w:rsidP="005679B8">
      <w:pPr>
        <w:shd w:val="clear" w:color="auto" w:fill="FFFFFF"/>
        <w:ind w:left="0" w:firstLine="0"/>
        <w:jc w:val="left"/>
        <w:rPr>
          <w:rFonts w:ascii="Helvetica" w:eastAsia="Times New Roman" w:hAnsi="Helvetica"/>
          <w:color w:val="000000"/>
          <w:sz w:val="20"/>
          <w:szCs w:val="20"/>
          <w:lang w:val="en-US" w:bidi="ar-SA"/>
        </w:rPr>
      </w:pPr>
      <w:r w:rsidRPr="00607CB4">
        <w:rPr>
          <w:rFonts w:ascii="Helvetica" w:eastAsia="Times New Roman" w:hAnsi="Helvetica"/>
          <w:color w:val="000000"/>
          <w:sz w:val="20"/>
          <w:szCs w:val="20"/>
          <w:lang w:val="en-US" w:bidi="ar-SA"/>
        </w:rPr>
        <w:br/>
        <w:t>Given the lack of any "Pianola" type system for finding a partner when your regular partner is not available. I would like to suggest that the TBC provide a central point of contact for matching up partners i.e.</w:t>
      </w:r>
      <w:r>
        <w:rPr>
          <w:rFonts w:ascii="Helvetica" w:eastAsia="Times New Roman" w:hAnsi="Helvetica"/>
          <w:color w:val="000000"/>
          <w:sz w:val="20"/>
          <w:szCs w:val="20"/>
          <w:lang w:val="en-US" w:bidi="ar-SA"/>
        </w:rPr>
        <w:t xml:space="preserve"> </w:t>
      </w:r>
      <w:r w:rsidRPr="00607CB4">
        <w:rPr>
          <w:rFonts w:ascii="Helvetica" w:eastAsia="Times New Roman" w:hAnsi="Helvetica"/>
          <w:color w:val="000000"/>
          <w:sz w:val="20"/>
          <w:szCs w:val="20"/>
          <w:lang w:val="en-US" w:bidi="ar-SA"/>
        </w:rPr>
        <w:t>player contacts Partner finder giving them the day and time of the session they need a partner for. If a fit is available</w:t>
      </w:r>
      <w:r>
        <w:rPr>
          <w:rFonts w:ascii="Helvetica" w:eastAsia="Times New Roman" w:hAnsi="Helvetica"/>
          <w:color w:val="000000"/>
          <w:sz w:val="20"/>
          <w:szCs w:val="20"/>
          <w:lang w:val="en-US" w:bidi="ar-SA"/>
        </w:rPr>
        <w:t>,</w:t>
      </w:r>
      <w:r w:rsidRPr="00607CB4">
        <w:rPr>
          <w:rFonts w:ascii="Helvetica" w:eastAsia="Times New Roman" w:hAnsi="Helvetica"/>
          <w:color w:val="000000"/>
          <w:sz w:val="20"/>
          <w:szCs w:val="20"/>
          <w:lang w:val="en-US" w:bidi="ar-SA"/>
        </w:rPr>
        <w:t xml:space="preserve"> the Finder will pass the info onto the original requester.</w:t>
      </w:r>
    </w:p>
    <w:p w14:paraId="4D508369" w14:textId="6BA3CC59" w:rsidR="005679B8" w:rsidRDefault="005679B8" w:rsidP="005679B8">
      <w:pPr>
        <w:shd w:val="clear" w:color="auto" w:fill="FFFFFF"/>
        <w:ind w:left="0" w:firstLine="0"/>
        <w:jc w:val="left"/>
        <w:rPr>
          <w:rFonts w:ascii="Helvetica" w:eastAsia="Times New Roman" w:hAnsi="Helvetica"/>
          <w:color w:val="000000"/>
          <w:sz w:val="20"/>
          <w:szCs w:val="20"/>
          <w:lang w:val="en-US" w:bidi="ar-SA"/>
        </w:rPr>
      </w:pPr>
      <w:r w:rsidRPr="00607CB4">
        <w:rPr>
          <w:rFonts w:ascii="Helvetica" w:eastAsia="Times New Roman" w:hAnsi="Helvetica"/>
          <w:color w:val="000000"/>
          <w:sz w:val="20"/>
          <w:szCs w:val="20"/>
          <w:lang w:val="en-US" w:bidi="ar-SA"/>
        </w:rPr>
        <w:t xml:space="preserve">Should the committee find the above to be of value </w:t>
      </w:r>
      <w:proofErr w:type="spellStart"/>
      <w:r w:rsidRPr="00607CB4">
        <w:rPr>
          <w:rFonts w:ascii="Helvetica" w:eastAsia="Times New Roman" w:hAnsi="Helvetica"/>
          <w:color w:val="000000"/>
          <w:sz w:val="20"/>
          <w:szCs w:val="20"/>
          <w:lang w:val="en-US" w:bidi="ar-SA"/>
        </w:rPr>
        <w:t>i</w:t>
      </w:r>
      <w:proofErr w:type="spellEnd"/>
      <w:r w:rsidRPr="00607CB4">
        <w:rPr>
          <w:rFonts w:ascii="Helvetica" w:eastAsia="Times New Roman" w:hAnsi="Helvetica"/>
          <w:color w:val="000000"/>
          <w:sz w:val="20"/>
          <w:szCs w:val="20"/>
          <w:lang w:val="en-US" w:bidi="ar-SA"/>
        </w:rPr>
        <w:t xml:space="preserve"> would happily take on that roll for 2021</w:t>
      </w:r>
    </w:p>
    <w:p w14:paraId="05E35684" w14:textId="7D7AB3E1" w:rsidR="00B22789" w:rsidRDefault="00B22789" w:rsidP="005679B8">
      <w:pPr>
        <w:shd w:val="clear" w:color="auto" w:fill="FFFFFF"/>
        <w:ind w:left="0" w:firstLine="0"/>
        <w:jc w:val="left"/>
        <w:rPr>
          <w:rFonts w:ascii="Helvetica" w:eastAsia="Times New Roman" w:hAnsi="Helvetica"/>
          <w:color w:val="000000"/>
          <w:sz w:val="20"/>
          <w:szCs w:val="20"/>
          <w:lang w:val="en-US" w:bidi="ar-SA"/>
        </w:rPr>
      </w:pPr>
    </w:p>
    <w:p w14:paraId="6753CC33" w14:textId="425D0DD0" w:rsidR="00B22789" w:rsidRDefault="00B22789" w:rsidP="005679B8">
      <w:pPr>
        <w:shd w:val="clear" w:color="auto" w:fill="FFFFFF"/>
        <w:ind w:left="0" w:firstLine="0"/>
        <w:jc w:val="left"/>
        <w:rPr>
          <w:rFonts w:ascii="Helvetica" w:eastAsia="Times New Roman" w:hAnsi="Helvetica"/>
          <w:color w:val="000000"/>
          <w:sz w:val="20"/>
          <w:szCs w:val="20"/>
          <w:lang w:val="en-US" w:bidi="ar-SA"/>
        </w:rPr>
      </w:pPr>
      <w:r>
        <w:rPr>
          <w:rFonts w:ascii="Helvetica" w:eastAsia="Times New Roman" w:hAnsi="Helvetica"/>
          <w:color w:val="000000"/>
          <w:sz w:val="20"/>
          <w:szCs w:val="20"/>
          <w:lang w:val="en-US" w:bidi="ar-SA"/>
        </w:rPr>
        <w:t>Sue Lambourn recognizes the difficulties in finding partners. It would be nice to have a central point.</w:t>
      </w:r>
    </w:p>
    <w:p w14:paraId="06E7B929" w14:textId="27B9BEB8" w:rsidR="00B22789" w:rsidRDefault="00B22789" w:rsidP="005679B8">
      <w:pPr>
        <w:shd w:val="clear" w:color="auto" w:fill="FFFFFF"/>
        <w:ind w:left="0" w:firstLine="0"/>
        <w:jc w:val="left"/>
        <w:rPr>
          <w:rFonts w:ascii="Helvetica" w:eastAsia="Times New Roman" w:hAnsi="Helvetica"/>
          <w:color w:val="000000"/>
          <w:sz w:val="20"/>
          <w:szCs w:val="20"/>
          <w:lang w:val="en-US" w:bidi="ar-SA"/>
        </w:rPr>
      </w:pPr>
      <w:r>
        <w:rPr>
          <w:rFonts w:ascii="Helvetica" w:eastAsia="Times New Roman" w:hAnsi="Helvetica"/>
          <w:color w:val="000000"/>
          <w:sz w:val="20"/>
          <w:szCs w:val="20"/>
          <w:lang w:val="en-US" w:bidi="ar-SA"/>
        </w:rPr>
        <w:t xml:space="preserve">who could liaise with </w:t>
      </w:r>
      <w:proofErr w:type="gramStart"/>
      <w:r w:rsidR="00216635">
        <w:rPr>
          <w:rFonts w:ascii="Helvetica" w:eastAsia="Times New Roman" w:hAnsi="Helvetica"/>
          <w:color w:val="000000"/>
          <w:sz w:val="20"/>
          <w:szCs w:val="20"/>
          <w:lang w:val="en-US" w:bidi="ar-SA"/>
        </w:rPr>
        <w:t>C</w:t>
      </w:r>
      <w:r>
        <w:rPr>
          <w:rFonts w:ascii="Helvetica" w:eastAsia="Times New Roman" w:hAnsi="Helvetica"/>
          <w:color w:val="000000"/>
          <w:sz w:val="20"/>
          <w:szCs w:val="20"/>
          <w:lang w:val="en-US" w:bidi="ar-SA"/>
        </w:rPr>
        <w:t>onvenor</w:t>
      </w:r>
      <w:r w:rsidR="00011685">
        <w:rPr>
          <w:rFonts w:ascii="Helvetica" w:eastAsia="Times New Roman" w:hAnsi="Helvetica"/>
          <w:color w:val="000000"/>
          <w:sz w:val="20"/>
          <w:szCs w:val="20"/>
          <w:lang w:val="en-US" w:bidi="ar-SA"/>
        </w:rPr>
        <w:t>’</w:t>
      </w:r>
      <w:r>
        <w:rPr>
          <w:rFonts w:ascii="Helvetica" w:eastAsia="Times New Roman" w:hAnsi="Helvetica"/>
          <w:color w:val="000000"/>
          <w:sz w:val="20"/>
          <w:szCs w:val="20"/>
          <w:lang w:val="en-US" w:bidi="ar-SA"/>
        </w:rPr>
        <w:t>s</w:t>
      </w:r>
      <w:proofErr w:type="gramEnd"/>
    </w:p>
    <w:p w14:paraId="35F1CBEC" w14:textId="603FD495" w:rsidR="00011685" w:rsidRDefault="00011685" w:rsidP="005679B8">
      <w:pPr>
        <w:shd w:val="clear" w:color="auto" w:fill="FFFFFF"/>
        <w:ind w:left="0" w:firstLine="0"/>
        <w:jc w:val="left"/>
        <w:rPr>
          <w:rFonts w:ascii="Helvetica" w:eastAsia="Times New Roman" w:hAnsi="Helvetica"/>
          <w:color w:val="000000"/>
          <w:sz w:val="20"/>
          <w:szCs w:val="20"/>
          <w:lang w:val="en-US" w:bidi="ar-SA"/>
        </w:rPr>
      </w:pPr>
    </w:p>
    <w:p w14:paraId="3437C2DA" w14:textId="78E2600D" w:rsidR="0006197F" w:rsidRDefault="0006197F" w:rsidP="005679B8">
      <w:pPr>
        <w:shd w:val="clear" w:color="auto" w:fill="FFFFFF"/>
        <w:ind w:left="0" w:firstLine="0"/>
        <w:jc w:val="left"/>
        <w:rPr>
          <w:rFonts w:ascii="Helvetica" w:eastAsia="Times New Roman" w:hAnsi="Helvetica"/>
          <w:color w:val="000000"/>
          <w:sz w:val="20"/>
          <w:szCs w:val="20"/>
          <w:lang w:val="en-US" w:bidi="ar-SA"/>
        </w:rPr>
      </w:pPr>
      <w:r>
        <w:rPr>
          <w:rFonts w:ascii="Helvetica" w:eastAsia="Times New Roman" w:hAnsi="Helvetica"/>
          <w:color w:val="000000"/>
          <w:sz w:val="20"/>
          <w:szCs w:val="20"/>
          <w:lang w:val="en-US" w:bidi="ar-SA"/>
        </w:rPr>
        <w:t xml:space="preserve">Carol Fraser can we have our water cooler back. We </w:t>
      </w:r>
      <w:proofErr w:type="gramStart"/>
      <w:r>
        <w:rPr>
          <w:rFonts w:ascii="Helvetica" w:eastAsia="Times New Roman" w:hAnsi="Helvetica"/>
          <w:color w:val="000000"/>
          <w:sz w:val="20"/>
          <w:szCs w:val="20"/>
          <w:lang w:val="en-US" w:bidi="ar-SA"/>
        </w:rPr>
        <w:t>can</w:t>
      </w:r>
      <w:r w:rsidR="00216635">
        <w:rPr>
          <w:rFonts w:ascii="Helvetica" w:eastAsia="Times New Roman" w:hAnsi="Helvetica"/>
          <w:color w:val="000000"/>
          <w:sz w:val="20"/>
          <w:szCs w:val="20"/>
          <w:lang w:val="en-US" w:bidi="ar-SA"/>
        </w:rPr>
        <w:t>’</w:t>
      </w:r>
      <w:r>
        <w:rPr>
          <w:rFonts w:ascii="Helvetica" w:eastAsia="Times New Roman" w:hAnsi="Helvetica"/>
          <w:color w:val="000000"/>
          <w:sz w:val="20"/>
          <w:szCs w:val="20"/>
          <w:lang w:val="en-US" w:bidi="ar-SA"/>
        </w:rPr>
        <w:t>t</w:t>
      </w:r>
      <w:proofErr w:type="gramEnd"/>
      <w:r>
        <w:rPr>
          <w:rFonts w:ascii="Helvetica" w:eastAsia="Times New Roman" w:hAnsi="Helvetica"/>
          <w:color w:val="000000"/>
          <w:sz w:val="20"/>
          <w:szCs w:val="20"/>
          <w:lang w:val="en-US" w:bidi="ar-SA"/>
        </w:rPr>
        <w:t xml:space="preserve"> have our one back as it’s a plumbed in</w:t>
      </w:r>
    </w:p>
    <w:p w14:paraId="01D7149D" w14:textId="7151EB91" w:rsidR="0006197F" w:rsidRDefault="0006197F" w:rsidP="005679B8">
      <w:pPr>
        <w:shd w:val="clear" w:color="auto" w:fill="FFFFFF"/>
        <w:ind w:left="0" w:firstLine="0"/>
        <w:jc w:val="left"/>
        <w:rPr>
          <w:rFonts w:ascii="Helvetica" w:eastAsia="Times New Roman" w:hAnsi="Helvetica"/>
          <w:color w:val="000000"/>
          <w:sz w:val="20"/>
          <w:szCs w:val="20"/>
          <w:lang w:val="en-US" w:bidi="ar-SA"/>
        </w:rPr>
      </w:pPr>
      <w:r>
        <w:rPr>
          <w:rFonts w:ascii="Helvetica" w:eastAsia="Times New Roman" w:hAnsi="Helvetica"/>
          <w:color w:val="000000"/>
          <w:sz w:val="20"/>
          <w:szCs w:val="20"/>
          <w:lang w:val="en-US" w:bidi="ar-SA"/>
        </w:rPr>
        <w:t xml:space="preserve">one. Noel </w:t>
      </w:r>
      <w:r w:rsidR="00216635">
        <w:rPr>
          <w:rFonts w:ascii="Helvetica" w:eastAsia="Times New Roman" w:hAnsi="Helvetica"/>
          <w:color w:val="000000"/>
          <w:sz w:val="20"/>
          <w:szCs w:val="20"/>
          <w:lang w:val="en-US" w:bidi="ar-SA"/>
        </w:rPr>
        <w:t xml:space="preserve">Chambers </w:t>
      </w:r>
      <w:r>
        <w:rPr>
          <w:rFonts w:ascii="Helvetica" w:eastAsia="Times New Roman" w:hAnsi="Helvetica"/>
          <w:color w:val="000000"/>
          <w:sz w:val="20"/>
          <w:szCs w:val="20"/>
          <w:lang w:val="en-US" w:bidi="ar-SA"/>
        </w:rPr>
        <w:t>suggested bottles of water unchlorinated be put in the fridge</w:t>
      </w:r>
    </w:p>
    <w:p w14:paraId="20F594DF" w14:textId="77777777" w:rsidR="0006197F" w:rsidRDefault="0006197F" w:rsidP="005679B8">
      <w:pPr>
        <w:shd w:val="clear" w:color="auto" w:fill="FFFFFF"/>
        <w:ind w:left="0" w:firstLine="0"/>
        <w:jc w:val="left"/>
        <w:rPr>
          <w:rFonts w:ascii="Helvetica" w:eastAsia="Times New Roman" w:hAnsi="Helvetica"/>
          <w:color w:val="000000"/>
          <w:sz w:val="20"/>
          <w:szCs w:val="20"/>
          <w:lang w:val="en-US" w:bidi="ar-SA"/>
        </w:rPr>
      </w:pPr>
    </w:p>
    <w:p w14:paraId="4CEDCA16" w14:textId="6227FCD8" w:rsidR="0006197F" w:rsidRDefault="0006197F" w:rsidP="005679B8">
      <w:pPr>
        <w:shd w:val="clear" w:color="auto" w:fill="FFFFFF"/>
        <w:ind w:left="0" w:firstLine="0"/>
        <w:jc w:val="left"/>
        <w:rPr>
          <w:rFonts w:ascii="Helvetica" w:eastAsia="Times New Roman" w:hAnsi="Helvetica"/>
          <w:color w:val="000000"/>
          <w:sz w:val="20"/>
          <w:szCs w:val="20"/>
          <w:lang w:val="en-US" w:bidi="ar-SA"/>
        </w:rPr>
      </w:pPr>
      <w:r>
        <w:rPr>
          <w:rFonts w:ascii="Helvetica" w:eastAsia="Times New Roman" w:hAnsi="Helvetica"/>
          <w:color w:val="000000"/>
          <w:sz w:val="20"/>
          <w:szCs w:val="20"/>
          <w:lang w:val="en-US" w:bidi="ar-SA"/>
        </w:rPr>
        <w:t xml:space="preserve">Peter </w:t>
      </w:r>
      <w:r w:rsidR="00216635">
        <w:rPr>
          <w:rFonts w:ascii="Helvetica" w:eastAsia="Times New Roman" w:hAnsi="Helvetica"/>
          <w:color w:val="000000"/>
          <w:sz w:val="20"/>
          <w:szCs w:val="20"/>
          <w:lang w:val="en-US" w:bidi="ar-SA"/>
        </w:rPr>
        <w:t xml:space="preserve">Lambourn </w:t>
      </w:r>
      <w:r>
        <w:rPr>
          <w:rFonts w:ascii="Helvetica" w:eastAsia="Times New Roman" w:hAnsi="Helvetica"/>
          <w:color w:val="000000"/>
          <w:sz w:val="20"/>
          <w:szCs w:val="20"/>
          <w:lang w:val="en-US" w:bidi="ar-SA"/>
        </w:rPr>
        <w:t>suggested two portable heat pumps placed strategically to provide cool air.</w:t>
      </w:r>
    </w:p>
    <w:p w14:paraId="000DB155" w14:textId="60263F29" w:rsidR="0006197F" w:rsidRDefault="0072487F" w:rsidP="005679B8">
      <w:pPr>
        <w:shd w:val="clear" w:color="auto" w:fill="FFFFFF"/>
        <w:ind w:left="0" w:firstLine="0"/>
        <w:jc w:val="left"/>
        <w:rPr>
          <w:rFonts w:ascii="Helvetica" w:eastAsia="Times New Roman" w:hAnsi="Helvetica"/>
          <w:color w:val="000000"/>
          <w:sz w:val="20"/>
          <w:szCs w:val="20"/>
          <w:lang w:val="en-US" w:bidi="ar-SA"/>
        </w:rPr>
      </w:pPr>
      <w:r>
        <w:rPr>
          <w:rFonts w:ascii="Helvetica" w:eastAsia="Times New Roman" w:hAnsi="Helvetica"/>
          <w:color w:val="000000"/>
          <w:sz w:val="20"/>
          <w:szCs w:val="20"/>
          <w:lang w:val="en-US" w:bidi="ar-SA"/>
        </w:rPr>
        <w:t xml:space="preserve">This could be quite costly. </w:t>
      </w:r>
      <w:r w:rsidR="00216635">
        <w:rPr>
          <w:rFonts w:ascii="Helvetica" w:eastAsia="Times New Roman" w:hAnsi="Helvetica"/>
          <w:color w:val="000000"/>
          <w:sz w:val="20"/>
          <w:szCs w:val="20"/>
          <w:lang w:val="en-US" w:bidi="ar-SA"/>
        </w:rPr>
        <w:t xml:space="preserve">Other option is we have got our heat pump that is in storage. </w:t>
      </w:r>
      <w:r>
        <w:rPr>
          <w:rFonts w:ascii="Helvetica" w:eastAsia="Times New Roman" w:hAnsi="Helvetica"/>
          <w:color w:val="000000"/>
          <w:sz w:val="20"/>
          <w:szCs w:val="20"/>
          <w:lang w:val="en-US" w:bidi="ar-SA"/>
        </w:rPr>
        <w:t xml:space="preserve">The </w:t>
      </w:r>
    </w:p>
    <w:p w14:paraId="7808DBA4" w14:textId="3651EBDA" w:rsidR="0072487F" w:rsidRDefault="0072487F" w:rsidP="005679B8">
      <w:pPr>
        <w:shd w:val="clear" w:color="auto" w:fill="FFFFFF"/>
        <w:ind w:left="0" w:firstLine="0"/>
        <w:jc w:val="left"/>
        <w:rPr>
          <w:rFonts w:ascii="Helvetica" w:eastAsia="Times New Roman" w:hAnsi="Helvetica"/>
          <w:color w:val="000000"/>
          <w:sz w:val="20"/>
          <w:szCs w:val="20"/>
          <w:lang w:val="en-US" w:bidi="ar-SA"/>
        </w:rPr>
      </w:pPr>
      <w:r>
        <w:rPr>
          <w:rFonts w:ascii="Helvetica" w:eastAsia="Times New Roman" w:hAnsi="Helvetica"/>
          <w:color w:val="000000"/>
          <w:sz w:val="20"/>
          <w:szCs w:val="20"/>
          <w:lang w:val="en-US" w:bidi="ar-SA"/>
        </w:rPr>
        <w:t xml:space="preserve">Committee can look at this next year. </w:t>
      </w:r>
    </w:p>
    <w:p w14:paraId="7FD1C982" w14:textId="77777777" w:rsidR="00216635" w:rsidRDefault="00216635" w:rsidP="005679B8">
      <w:pPr>
        <w:shd w:val="clear" w:color="auto" w:fill="FFFFFF"/>
        <w:ind w:left="0" w:firstLine="0"/>
        <w:jc w:val="left"/>
        <w:rPr>
          <w:rFonts w:ascii="Helvetica" w:eastAsia="Times New Roman" w:hAnsi="Helvetica"/>
          <w:color w:val="000000"/>
          <w:sz w:val="20"/>
          <w:szCs w:val="20"/>
          <w:lang w:val="en-US" w:bidi="ar-SA"/>
        </w:rPr>
      </w:pPr>
    </w:p>
    <w:p w14:paraId="4922B16E" w14:textId="7075D2A2" w:rsidR="0072487F" w:rsidRDefault="00DB05EA" w:rsidP="005679B8">
      <w:pPr>
        <w:shd w:val="clear" w:color="auto" w:fill="FFFFFF"/>
        <w:ind w:left="0" w:firstLine="0"/>
        <w:jc w:val="left"/>
        <w:rPr>
          <w:rFonts w:ascii="Helvetica" w:eastAsia="Times New Roman" w:hAnsi="Helvetica"/>
          <w:color w:val="000000"/>
          <w:sz w:val="20"/>
          <w:szCs w:val="20"/>
          <w:lang w:val="en-US" w:bidi="ar-SA"/>
        </w:rPr>
      </w:pPr>
      <w:r>
        <w:rPr>
          <w:rFonts w:ascii="Helvetica" w:eastAsia="Times New Roman" w:hAnsi="Helvetica"/>
          <w:color w:val="000000"/>
          <w:sz w:val="20"/>
          <w:szCs w:val="20"/>
          <w:lang w:val="en-US" w:bidi="ar-SA"/>
        </w:rPr>
        <w:t xml:space="preserve">Phyllida </w:t>
      </w:r>
      <w:r w:rsidR="00216635">
        <w:rPr>
          <w:rFonts w:ascii="Helvetica" w:eastAsia="Times New Roman" w:hAnsi="Helvetica"/>
          <w:color w:val="000000"/>
          <w:sz w:val="20"/>
          <w:szCs w:val="20"/>
          <w:lang w:val="en-US" w:bidi="ar-SA"/>
        </w:rPr>
        <w:t xml:space="preserve">Isles extended a </w:t>
      </w:r>
      <w:r>
        <w:rPr>
          <w:rFonts w:ascii="Helvetica" w:eastAsia="Times New Roman" w:hAnsi="Helvetica"/>
          <w:color w:val="000000"/>
          <w:sz w:val="20"/>
          <w:szCs w:val="20"/>
          <w:lang w:val="en-US" w:bidi="ar-SA"/>
        </w:rPr>
        <w:t>vote of thanks to the existing Committee</w:t>
      </w:r>
    </w:p>
    <w:p w14:paraId="731E8CB5" w14:textId="77777777" w:rsidR="00216635" w:rsidRDefault="00216635" w:rsidP="005679B8">
      <w:pPr>
        <w:shd w:val="clear" w:color="auto" w:fill="FFFFFF"/>
        <w:ind w:left="0" w:firstLine="0"/>
        <w:jc w:val="left"/>
        <w:rPr>
          <w:rFonts w:ascii="Helvetica" w:eastAsia="Times New Roman" w:hAnsi="Helvetica"/>
          <w:color w:val="000000"/>
          <w:sz w:val="20"/>
          <w:szCs w:val="20"/>
          <w:lang w:val="en-US" w:bidi="ar-SA"/>
        </w:rPr>
      </w:pPr>
    </w:p>
    <w:p w14:paraId="3E81D19A" w14:textId="7F25DF4D" w:rsidR="00DB05EA" w:rsidRDefault="00DB05EA" w:rsidP="005679B8">
      <w:pPr>
        <w:shd w:val="clear" w:color="auto" w:fill="FFFFFF"/>
        <w:ind w:left="0" w:firstLine="0"/>
        <w:jc w:val="left"/>
        <w:rPr>
          <w:rFonts w:ascii="Helvetica" w:eastAsia="Times New Roman" w:hAnsi="Helvetica"/>
          <w:color w:val="000000"/>
          <w:sz w:val="20"/>
          <w:szCs w:val="20"/>
          <w:lang w:val="en-US" w:bidi="ar-SA"/>
        </w:rPr>
      </w:pPr>
      <w:r>
        <w:rPr>
          <w:rFonts w:ascii="Helvetica" w:eastAsia="Times New Roman" w:hAnsi="Helvetica"/>
          <w:color w:val="000000"/>
          <w:sz w:val="20"/>
          <w:szCs w:val="20"/>
          <w:lang w:val="en-US" w:bidi="ar-SA"/>
        </w:rPr>
        <w:t xml:space="preserve">Noel </w:t>
      </w:r>
      <w:r w:rsidR="00216635">
        <w:rPr>
          <w:rFonts w:ascii="Helvetica" w:eastAsia="Times New Roman" w:hAnsi="Helvetica"/>
          <w:color w:val="000000"/>
          <w:sz w:val="20"/>
          <w:szCs w:val="20"/>
          <w:lang w:val="en-US" w:bidi="ar-SA"/>
        </w:rPr>
        <w:t>Chambers acknowledge and extended a t</w:t>
      </w:r>
      <w:r>
        <w:rPr>
          <w:rFonts w:ascii="Helvetica" w:eastAsia="Times New Roman" w:hAnsi="Helvetica"/>
          <w:color w:val="000000"/>
          <w:sz w:val="20"/>
          <w:szCs w:val="20"/>
          <w:lang w:val="en-US" w:bidi="ar-SA"/>
        </w:rPr>
        <w:t>hank you to the anonymous people who gave donations during lockdown.</w:t>
      </w:r>
    </w:p>
    <w:p w14:paraId="40BC3AB2" w14:textId="77777777" w:rsidR="00DB05EA" w:rsidRDefault="00DB05EA" w:rsidP="005679B8">
      <w:pPr>
        <w:shd w:val="clear" w:color="auto" w:fill="FFFFFF"/>
        <w:ind w:left="0" w:firstLine="0"/>
        <w:jc w:val="left"/>
        <w:rPr>
          <w:rFonts w:ascii="Helvetica" w:eastAsia="Times New Roman" w:hAnsi="Helvetica"/>
          <w:color w:val="000000"/>
          <w:sz w:val="20"/>
          <w:szCs w:val="20"/>
          <w:lang w:val="en-US" w:bidi="ar-SA"/>
        </w:rPr>
      </w:pPr>
    </w:p>
    <w:p w14:paraId="730A3F4B" w14:textId="2396C456" w:rsidR="00011685" w:rsidRPr="00607CB4" w:rsidRDefault="00011685" w:rsidP="005679B8">
      <w:pPr>
        <w:shd w:val="clear" w:color="auto" w:fill="FFFFFF"/>
        <w:ind w:left="0" w:firstLine="0"/>
        <w:jc w:val="left"/>
        <w:rPr>
          <w:rFonts w:ascii="Helvetica" w:eastAsia="Times New Roman" w:hAnsi="Helvetica"/>
          <w:color w:val="000000"/>
          <w:sz w:val="20"/>
          <w:szCs w:val="20"/>
          <w:lang w:val="en-US" w:bidi="ar-SA"/>
        </w:rPr>
      </w:pPr>
      <w:r>
        <w:rPr>
          <w:rFonts w:ascii="Helvetica" w:eastAsia="Times New Roman" w:hAnsi="Helvetica"/>
          <w:color w:val="000000"/>
          <w:sz w:val="20"/>
          <w:szCs w:val="20"/>
          <w:lang w:val="en-US" w:bidi="ar-SA"/>
        </w:rPr>
        <w:t>Partner Finder in the system Trial the system</w:t>
      </w:r>
    </w:p>
    <w:p w14:paraId="24CE1EF9" w14:textId="77777777" w:rsidR="005679B8" w:rsidRPr="000B1072" w:rsidRDefault="005679B8" w:rsidP="005679B8">
      <w:pPr>
        <w:ind w:firstLine="0"/>
        <w:rPr>
          <w:rFonts w:asciiTheme="minorHAnsi" w:hAnsiTheme="minorHAnsi" w:cstheme="minorHAnsi"/>
        </w:rPr>
      </w:pPr>
    </w:p>
    <w:p w14:paraId="05EBEAC0" w14:textId="638AEBDC" w:rsidR="0060702D" w:rsidRDefault="005A0A7D" w:rsidP="00011685">
      <w:pPr>
        <w:ind w:left="0" w:firstLine="720"/>
        <w:rPr>
          <w:rFonts w:asciiTheme="minorHAnsi" w:hAnsiTheme="minorHAnsi" w:cstheme="minorHAnsi"/>
        </w:rPr>
      </w:pPr>
      <w:r w:rsidRPr="000B1072">
        <w:rPr>
          <w:rFonts w:asciiTheme="minorHAnsi" w:hAnsiTheme="minorHAnsi" w:cstheme="minorHAnsi"/>
        </w:rPr>
        <w:t>Ngaire Bright Memorial Award</w:t>
      </w:r>
      <w:r w:rsidR="00DE18EC">
        <w:rPr>
          <w:rFonts w:asciiTheme="minorHAnsi" w:hAnsiTheme="minorHAnsi" w:cstheme="minorHAnsi"/>
        </w:rPr>
        <w:t xml:space="preserve"> – Kevin Holmes</w:t>
      </w:r>
    </w:p>
    <w:p w14:paraId="3AA12AB3" w14:textId="315652F0" w:rsidR="000B1072" w:rsidRDefault="004268F1" w:rsidP="00A4160A">
      <w:pPr>
        <w:ind w:firstLine="0"/>
        <w:rPr>
          <w:rFonts w:asciiTheme="minorHAnsi" w:hAnsiTheme="minorHAnsi" w:cstheme="minorHAnsi"/>
        </w:rPr>
      </w:pPr>
      <w:r>
        <w:rPr>
          <w:rFonts w:asciiTheme="minorHAnsi" w:hAnsiTheme="minorHAnsi" w:cstheme="minorHAnsi"/>
        </w:rPr>
        <w:t>Presentation of flowers to Julie Haslett and Pat Haye retiring Convenors, and</w:t>
      </w:r>
    </w:p>
    <w:p w14:paraId="57B88EBD" w14:textId="69F6EE28" w:rsidR="004268F1" w:rsidRDefault="004268F1" w:rsidP="00A4160A">
      <w:pPr>
        <w:ind w:firstLine="0"/>
        <w:rPr>
          <w:rFonts w:asciiTheme="minorHAnsi" w:hAnsiTheme="minorHAnsi" w:cstheme="minorHAnsi"/>
        </w:rPr>
      </w:pPr>
      <w:r>
        <w:rPr>
          <w:rFonts w:asciiTheme="minorHAnsi" w:hAnsiTheme="minorHAnsi" w:cstheme="minorHAnsi"/>
        </w:rPr>
        <w:t>Ruth Spittle retiring from Committee</w:t>
      </w:r>
    </w:p>
    <w:p w14:paraId="411B6958" w14:textId="53A535A0" w:rsidR="00011685" w:rsidRDefault="00011685" w:rsidP="00A4160A">
      <w:pPr>
        <w:ind w:firstLine="0"/>
        <w:rPr>
          <w:rFonts w:asciiTheme="minorHAnsi" w:hAnsiTheme="minorHAnsi" w:cstheme="minorHAnsi"/>
        </w:rPr>
      </w:pPr>
    </w:p>
    <w:p w14:paraId="0407211B" w14:textId="14F133F3" w:rsidR="00011685" w:rsidRDefault="00011685" w:rsidP="00A4160A">
      <w:pPr>
        <w:ind w:firstLine="0"/>
        <w:rPr>
          <w:rFonts w:asciiTheme="minorHAnsi" w:hAnsiTheme="minorHAnsi" w:cstheme="minorHAnsi"/>
        </w:rPr>
      </w:pPr>
      <w:r>
        <w:rPr>
          <w:rFonts w:asciiTheme="minorHAnsi" w:hAnsiTheme="minorHAnsi" w:cstheme="minorHAnsi"/>
        </w:rPr>
        <w:t>Vouchers for convenors and dealer</w:t>
      </w:r>
      <w:r w:rsidR="00216635">
        <w:rPr>
          <w:rFonts w:asciiTheme="minorHAnsi" w:hAnsiTheme="minorHAnsi" w:cstheme="minorHAnsi"/>
        </w:rPr>
        <w:t xml:space="preserve"> were given out</w:t>
      </w:r>
    </w:p>
    <w:p w14:paraId="67A340E9" w14:textId="7CFE1018" w:rsidR="0072487F" w:rsidRDefault="0072487F" w:rsidP="00A4160A">
      <w:pPr>
        <w:ind w:firstLine="0"/>
        <w:rPr>
          <w:rFonts w:asciiTheme="minorHAnsi" w:hAnsiTheme="minorHAnsi" w:cstheme="minorHAnsi"/>
        </w:rPr>
      </w:pPr>
    </w:p>
    <w:p w14:paraId="39BC66AD" w14:textId="3784529C" w:rsidR="0072487F" w:rsidRDefault="0072487F" w:rsidP="00A4160A">
      <w:pPr>
        <w:ind w:firstLine="0"/>
        <w:rPr>
          <w:rFonts w:asciiTheme="minorHAnsi" w:hAnsiTheme="minorHAnsi" w:cstheme="minorHAnsi"/>
        </w:rPr>
      </w:pPr>
      <w:r>
        <w:rPr>
          <w:rFonts w:asciiTheme="minorHAnsi" w:hAnsiTheme="minorHAnsi" w:cstheme="minorHAnsi"/>
        </w:rPr>
        <w:lastRenderedPageBreak/>
        <w:t>Trophies</w:t>
      </w:r>
    </w:p>
    <w:p w14:paraId="6A61F526" w14:textId="6433A1C0" w:rsidR="0072487F" w:rsidRDefault="0072487F" w:rsidP="00A4160A">
      <w:pPr>
        <w:ind w:firstLine="0"/>
        <w:rPr>
          <w:rFonts w:asciiTheme="minorHAnsi" w:hAnsiTheme="minorHAnsi" w:cstheme="minorHAnsi"/>
        </w:rPr>
      </w:pPr>
      <w:r>
        <w:rPr>
          <w:rFonts w:asciiTheme="minorHAnsi" w:hAnsiTheme="minorHAnsi" w:cstheme="minorHAnsi"/>
        </w:rPr>
        <w:t>Summerset Villages Trophy Junior Champs Margaret</w:t>
      </w:r>
      <w:r w:rsidR="00216635">
        <w:rPr>
          <w:rFonts w:asciiTheme="minorHAnsi" w:hAnsiTheme="minorHAnsi" w:cstheme="minorHAnsi"/>
        </w:rPr>
        <w:t xml:space="preserve"> </w:t>
      </w:r>
      <w:proofErr w:type="gramStart"/>
      <w:r w:rsidR="00216635">
        <w:rPr>
          <w:rFonts w:asciiTheme="minorHAnsi" w:hAnsiTheme="minorHAnsi" w:cstheme="minorHAnsi"/>
        </w:rPr>
        <w:t xml:space="preserve">O’Leary </w:t>
      </w:r>
      <w:r>
        <w:rPr>
          <w:rFonts w:asciiTheme="minorHAnsi" w:hAnsiTheme="minorHAnsi" w:cstheme="minorHAnsi"/>
        </w:rPr>
        <w:t xml:space="preserve"> &amp;</w:t>
      </w:r>
      <w:proofErr w:type="gramEnd"/>
      <w:r>
        <w:rPr>
          <w:rFonts w:asciiTheme="minorHAnsi" w:hAnsiTheme="minorHAnsi" w:cstheme="minorHAnsi"/>
        </w:rPr>
        <w:t xml:space="preserve"> </w:t>
      </w:r>
      <w:r w:rsidR="00DB05EA">
        <w:rPr>
          <w:rFonts w:asciiTheme="minorHAnsi" w:hAnsiTheme="minorHAnsi" w:cstheme="minorHAnsi"/>
        </w:rPr>
        <w:t>Margaret</w:t>
      </w:r>
      <w:r w:rsidR="00216635">
        <w:rPr>
          <w:rFonts w:asciiTheme="minorHAnsi" w:hAnsiTheme="minorHAnsi" w:cstheme="minorHAnsi"/>
        </w:rPr>
        <w:t xml:space="preserve"> Hall</w:t>
      </w:r>
    </w:p>
    <w:p w14:paraId="7C44DE95" w14:textId="6E18DBA2" w:rsidR="00DB05EA" w:rsidRDefault="00DB05EA" w:rsidP="00A4160A">
      <w:pPr>
        <w:ind w:firstLine="0"/>
        <w:rPr>
          <w:rFonts w:asciiTheme="minorHAnsi" w:hAnsiTheme="minorHAnsi" w:cstheme="minorHAnsi"/>
        </w:rPr>
      </w:pPr>
      <w:r>
        <w:rPr>
          <w:rFonts w:asciiTheme="minorHAnsi" w:hAnsiTheme="minorHAnsi" w:cstheme="minorHAnsi"/>
        </w:rPr>
        <w:t xml:space="preserve">Wed Night Championships Rosebud vases Lyn </w:t>
      </w:r>
      <w:r w:rsidR="00216635">
        <w:rPr>
          <w:rFonts w:asciiTheme="minorHAnsi" w:hAnsiTheme="minorHAnsi" w:cstheme="minorHAnsi"/>
        </w:rPr>
        <w:t xml:space="preserve">Bowcock </w:t>
      </w:r>
      <w:r>
        <w:rPr>
          <w:rFonts w:asciiTheme="minorHAnsi" w:hAnsiTheme="minorHAnsi" w:cstheme="minorHAnsi"/>
        </w:rPr>
        <w:t>and Shona</w:t>
      </w:r>
      <w:r w:rsidR="00216635">
        <w:rPr>
          <w:rFonts w:asciiTheme="minorHAnsi" w:hAnsiTheme="minorHAnsi" w:cstheme="minorHAnsi"/>
        </w:rPr>
        <w:t xml:space="preserve"> Richards</w:t>
      </w:r>
    </w:p>
    <w:p w14:paraId="043C756F" w14:textId="1AB826EA" w:rsidR="00DB05EA" w:rsidRDefault="00DB05EA" w:rsidP="00A4160A">
      <w:pPr>
        <w:ind w:firstLine="0"/>
        <w:rPr>
          <w:rFonts w:asciiTheme="minorHAnsi" w:hAnsiTheme="minorHAnsi" w:cstheme="minorHAnsi"/>
        </w:rPr>
      </w:pPr>
      <w:r>
        <w:rPr>
          <w:rFonts w:asciiTheme="minorHAnsi" w:hAnsiTheme="minorHAnsi" w:cstheme="minorHAnsi"/>
        </w:rPr>
        <w:t xml:space="preserve">Handyside Trays </w:t>
      </w:r>
      <w:r w:rsidR="00216635">
        <w:rPr>
          <w:rFonts w:asciiTheme="minorHAnsi" w:hAnsiTheme="minorHAnsi" w:cstheme="minorHAnsi"/>
        </w:rPr>
        <w:t>W</w:t>
      </w:r>
      <w:r>
        <w:rPr>
          <w:rFonts w:asciiTheme="minorHAnsi" w:hAnsiTheme="minorHAnsi" w:cstheme="minorHAnsi"/>
        </w:rPr>
        <w:t>ed</w:t>
      </w:r>
      <w:r w:rsidR="001C3CEE">
        <w:rPr>
          <w:rFonts w:asciiTheme="minorHAnsi" w:hAnsiTheme="minorHAnsi" w:cstheme="minorHAnsi"/>
        </w:rPr>
        <w:t>nesday</w:t>
      </w:r>
      <w:r>
        <w:rPr>
          <w:rFonts w:asciiTheme="minorHAnsi" w:hAnsiTheme="minorHAnsi" w:cstheme="minorHAnsi"/>
        </w:rPr>
        <w:t xml:space="preserve"> Night </w:t>
      </w:r>
      <w:r w:rsidR="001C3CEE">
        <w:rPr>
          <w:rFonts w:asciiTheme="minorHAnsi" w:hAnsiTheme="minorHAnsi" w:cstheme="minorHAnsi"/>
        </w:rPr>
        <w:t>First</w:t>
      </w:r>
      <w:r>
        <w:rPr>
          <w:rFonts w:asciiTheme="minorHAnsi" w:hAnsiTheme="minorHAnsi" w:cstheme="minorHAnsi"/>
        </w:rPr>
        <w:t xml:space="preserve"> J</w:t>
      </w:r>
      <w:r w:rsidR="001C3CEE">
        <w:rPr>
          <w:rFonts w:asciiTheme="minorHAnsi" w:hAnsiTheme="minorHAnsi" w:cstheme="minorHAnsi"/>
        </w:rPr>
        <w:t>u</w:t>
      </w:r>
      <w:r>
        <w:rPr>
          <w:rFonts w:asciiTheme="minorHAnsi" w:hAnsiTheme="minorHAnsi" w:cstheme="minorHAnsi"/>
        </w:rPr>
        <w:t>n</w:t>
      </w:r>
      <w:r w:rsidR="001C3CEE">
        <w:rPr>
          <w:rFonts w:asciiTheme="minorHAnsi" w:hAnsiTheme="minorHAnsi" w:cstheme="minorHAnsi"/>
        </w:rPr>
        <w:t>io</w:t>
      </w:r>
      <w:r>
        <w:rPr>
          <w:rFonts w:asciiTheme="minorHAnsi" w:hAnsiTheme="minorHAnsi" w:cstheme="minorHAnsi"/>
        </w:rPr>
        <w:t>r or Int</w:t>
      </w:r>
      <w:r w:rsidR="001C3CEE">
        <w:rPr>
          <w:rFonts w:asciiTheme="minorHAnsi" w:hAnsiTheme="minorHAnsi" w:cstheme="minorHAnsi"/>
        </w:rPr>
        <w:t>ermediate</w:t>
      </w:r>
      <w:r>
        <w:rPr>
          <w:rFonts w:asciiTheme="minorHAnsi" w:hAnsiTheme="minorHAnsi" w:cstheme="minorHAnsi"/>
        </w:rPr>
        <w:t xml:space="preserve"> </w:t>
      </w:r>
      <w:r w:rsidR="001C3CEE">
        <w:rPr>
          <w:rFonts w:asciiTheme="minorHAnsi" w:hAnsiTheme="minorHAnsi" w:cstheme="minorHAnsi"/>
        </w:rPr>
        <w:t>P</w:t>
      </w:r>
      <w:r>
        <w:rPr>
          <w:rFonts w:asciiTheme="minorHAnsi" w:hAnsiTheme="minorHAnsi" w:cstheme="minorHAnsi"/>
        </w:rPr>
        <w:t xml:space="preserve">air Linstead </w:t>
      </w:r>
      <w:r w:rsidR="001C3CEE">
        <w:rPr>
          <w:rFonts w:asciiTheme="minorHAnsi" w:hAnsiTheme="minorHAnsi" w:cstheme="minorHAnsi"/>
        </w:rPr>
        <w:t xml:space="preserve">Castle Allen </w:t>
      </w:r>
      <w:r>
        <w:rPr>
          <w:rFonts w:asciiTheme="minorHAnsi" w:hAnsiTheme="minorHAnsi" w:cstheme="minorHAnsi"/>
        </w:rPr>
        <w:t>and Mar</w:t>
      </w:r>
      <w:r w:rsidR="001C3CEE">
        <w:rPr>
          <w:rFonts w:asciiTheme="minorHAnsi" w:hAnsiTheme="minorHAnsi" w:cstheme="minorHAnsi"/>
        </w:rPr>
        <w:t>i</w:t>
      </w:r>
      <w:r>
        <w:rPr>
          <w:rFonts w:asciiTheme="minorHAnsi" w:hAnsiTheme="minorHAnsi" w:cstheme="minorHAnsi"/>
        </w:rPr>
        <w:t>e Richar</w:t>
      </w:r>
      <w:r w:rsidR="001C3CEE">
        <w:rPr>
          <w:rFonts w:asciiTheme="minorHAnsi" w:hAnsiTheme="minorHAnsi" w:cstheme="minorHAnsi"/>
        </w:rPr>
        <w:t>ds.</w:t>
      </w:r>
    </w:p>
    <w:p w14:paraId="263CF3B2" w14:textId="77777777" w:rsidR="00DB05EA" w:rsidRDefault="00DB05EA" w:rsidP="00A4160A">
      <w:pPr>
        <w:ind w:firstLine="0"/>
        <w:rPr>
          <w:rFonts w:asciiTheme="minorHAnsi" w:hAnsiTheme="minorHAnsi" w:cstheme="minorHAnsi"/>
        </w:rPr>
      </w:pPr>
    </w:p>
    <w:p w14:paraId="27109C98" w14:textId="77777777" w:rsidR="004268F1" w:rsidRDefault="004268F1" w:rsidP="00A4160A">
      <w:pPr>
        <w:ind w:firstLine="0"/>
        <w:rPr>
          <w:rFonts w:asciiTheme="minorHAnsi" w:hAnsiTheme="minorHAnsi" w:cstheme="minorHAnsi"/>
        </w:rPr>
      </w:pPr>
    </w:p>
    <w:p w14:paraId="5669D6C8" w14:textId="6A111200" w:rsidR="000B1072" w:rsidRPr="000B1072" w:rsidRDefault="001C3CEE">
      <w:pPr>
        <w:ind w:left="0" w:firstLine="0"/>
        <w:rPr>
          <w:rFonts w:asciiTheme="minorHAnsi" w:hAnsiTheme="minorHAnsi" w:cstheme="minorHAnsi"/>
          <w:i/>
          <w:iCs/>
        </w:rPr>
      </w:pPr>
      <w:r>
        <w:rPr>
          <w:rFonts w:asciiTheme="minorHAnsi" w:hAnsiTheme="minorHAnsi" w:cstheme="minorHAnsi"/>
        </w:rPr>
        <w:t>Meeting Closed at 6.00pm</w:t>
      </w:r>
    </w:p>
    <w:sectPr w:rsidR="000B1072" w:rsidRPr="000B1072" w:rsidSect="00C0415C">
      <w:headerReference w:type="default" r:id="rId7"/>
      <w:footerReference w:type="default" r:id="rId8"/>
      <w:type w:val="continuous"/>
      <w:pgSz w:w="11906" w:h="16838" w:code="9"/>
      <w:pgMar w:top="241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A6B6" w14:textId="77777777" w:rsidR="00CE233A" w:rsidRDefault="00CE233A" w:rsidP="00BF6600">
      <w:r>
        <w:separator/>
      </w:r>
    </w:p>
  </w:endnote>
  <w:endnote w:type="continuationSeparator" w:id="0">
    <w:p w14:paraId="18605B9E" w14:textId="77777777" w:rsidR="00CE233A" w:rsidRDefault="00CE233A" w:rsidP="00BF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doni MT Black">
    <w:altName w:val="Cambria Math"/>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205E9" w14:textId="77777777" w:rsidR="00277D22" w:rsidRPr="000D3E3B" w:rsidRDefault="00C65771" w:rsidP="000D3E3B">
    <w:pPr>
      <w:pStyle w:val="Footer"/>
      <w:tabs>
        <w:tab w:val="clear" w:pos="4513"/>
      </w:tabs>
      <w:ind w:left="0" w:firstLine="0"/>
      <w:rPr>
        <w:sz w:val="28"/>
      </w:rPr>
    </w:pPr>
    <w:r>
      <w:rPr>
        <w:rFonts w:ascii="Cambria" w:eastAsia="Times New Roman" w:hAnsi="Cambria"/>
        <w:noProof/>
        <w:sz w:val="22"/>
        <w:szCs w:val="32"/>
        <w:lang w:eastAsia="en-NZ" w:bidi="ar-SA"/>
      </w:rPr>
      <mc:AlternateContent>
        <mc:Choice Requires="wps">
          <w:drawing>
            <wp:anchor distT="0" distB="0" distL="114300" distR="114300" simplePos="0" relativeHeight="251658752" behindDoc="0" locked="0" layoutInCell="1" allowOverlap="1" wp14:anchorId="6432947A" wp14:editId="0376FB5E">
              <wp:simplePos x="0" y="0"/>
              <wp:positionH relativeFrom="column">
                <wp:posOffset>-904875</wp:posOffset>
              </wp:positionH>
              <wp:positionV relativeFrom="paragraph">
                <wp:posOffset>-248285</wp:posOffset>
              </wp:positionV>
              <wp:extent cx="7591425" cy="9525"/>
              <wp:effectExtent l="9525" t="8890"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1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58F64" id="_x0000_t32" coordsize="21600,21600" o:spt="32" o:oned="t" path="m,l21600,21600e" filled="f">
              <v:path arrowok="t" fillok="f" o:connecttype="none"/>
              <o:lock v:ext="edit" shapetype="t"/>
            </v:shapetype>
            <v:shape id="AutoShape 4" o:spid="_x0000_s1026" type="#_x0000_t32" style="position:absolute;margin-left:-71.25pt;margin-top:-19.55pt;width:597.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"/>
          </w:pict>
        </mc:Fallback>
      </mc:AlternateContent>
    </w:r>
    <w:hyperlink r:id="rId1" w:history="1">
      <w:r w:rsidR="00EB24DA" w:rsidRPr="00892321">
        <w:rPr>
          <w:rStyle w:val="Hyperlink"/>
          <w:rFonts w:ascii="Cambria" w:eastAsia="Times New Roman" w:hAnsi="Cambria"/>
          <w:sz w:val="22"/>
          <w:szCs w:val="32"/>
        </w:rPr>
        <w:t>www.taradalebridgeclub.org.nz</w:t>
      </w:r>
    </w:hyperlink>
    <w:r w:rsidR="00EB24DA">
      <w:rPr>
        <w:rFonts w:ascii="Cambria" w:eastAsia="Times New Roman" w:hAnsi="Cambria"/>
        <w:sz w:val="22"/>
        <w:szCs w:val="32"/>
      </w:rPr>
      <w:t xml:space="preserve"> </w:t>
    </w:r>
    <w:r w:rsidR="00277D22" w:rsidRPr="000D3E3B">
      <w:rPr>
        <w:rFonts w:ascii="Cambria" w:eastAsia="Times New Roman" w:hAnsi="Cambria"/>
        <w:sz w:val="22"/>
        <w:szCs w:val="32"/>
      </w:rPr>
      <w:tab/>
      <w:t xml:space="preserve">email </w:t>
    </w:r>
    <w:hyperlink r:id="rId2" w:history="1">
      <w:r w:rsidR="00277D22" w:rsidRPr="000D3E3B">
        <w:rPr>
          <w:rStyle w:val="Hyperlink"/>
          <w:rFonts w:ascii="Cambria" w:eastAsia="Times New Roman" w:hAnsi="Cambria"/>
          <w:sz w:val="22"/>
          <w:szCs w:val="32"/>
        </w:rPr>
        <w:t>taradalebc@xtra.co.nz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975F" w14:textId="77777777" w:rsidR="00CE233A" w:rsidRDefault="00CE233A" w:rsidP="00BF6600">
      <w:r>
        <w:separator/>
      </w:r>
    </w:p>
  </w:footnote>
  <w:footnote w:type="continuationSeparator" w:id="0">
    <w:p w14:paraId="591D95D2" w14:textId="77777777" w:rsidR="00CE233A" w:rsidRDefault="00CE233A" w:rsidP="00BF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4AC8" w14:textId="77777777" w:rsidR="00BF6600" w:rsidRPr="003203D4" w:rsidRDefault="00C65771" w:rsidP="00C0415C">
    <w:pPr>
      <w:pStyle w:val="Header"/>
      <w:pBdr>
        <w:bottom w:val="thickThinSmallGap" w:sz="24" w:space="1" w:color="622423"/>
      </w:pBdr>
      <w:jc w:val="left"/>
      <w:rPr>
        <w:rFonts w:ascii="Bodoni MT Black" w:eastAsia="Times New Roman" w:hAnsi="Bodoni MT Black"/>
        <w:b/>
        <w:spacing w:val="20"/>
        <w:sz w:val="36"/>
        <w:szCs w:val="32"/>
      </w:rPr>
    </w:pPr>
    <w:r>
      <w:rPr>
        <w:rFonts w:ascii="Bodoni MT Black" w:hAnsi="Bodoni MT Black"/>
        <w:b/>
        <w:noProof/>
        <w:spacing w:val="20"/>
        <w:sz w:val="28"/>
        <w:lang w:eastAsia="en-NZ" w:bidi="ar-SA"/>
      </w:rPr>
      <w:drawing>
        <wp:anchor distT="0" distB="0" distL="114300" distR="114300" simplePos="0" relativeHeight="251656704" behindDoc="1" locked="0" layoutInCell="1" allowOverlap="1" wp14:anchorId="44E15A4E" wp14:editId="14522BEB">
          <wp:simplePos x="0" y="0"/>
          <wp:positionH relativeFrom="column">
            <wp:posOffset>5276215</wp:posOffset>
          </wp:positionH>
          <wp:positionV relativeFrom="paragraph">
            <wp:posOffset>-2540</wp:posOffset>
          </wp:positionV>
          <wp:extent cx="923925" cy="800100"/>
          <wp:effectExtent l="0" t="0" r="9525" b="0"/>
          <wp:wrapTight wrapText="bothSides">
            <wp:wrapPolygon edited="0">
              <wp:start x="0" y="0"/>
              <wp:lineTo x="0" y="21086"/>
              <wp:lineTo x="21377" y="21086"/>
              <wp:lineTo x="21377" y="0"/>
              <wp:lineTo x="0" y="0"/>
            </wp:wrapPolygon>
          </wp:wrapTight>
          <wp:docPr id="3" name="Picture 2" descr="fanta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ntail2"/>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solidFill>
                    <a:srgbClr val="969696"/>
                  </a:solidFill>
                </pic:spPr>
              </pic:pic>
            </a:graphicData>
          </a:graphic>
          <wp14:sizeRelH relativeFrom="page">
            <wp14:pctWidth>0</wp14:pctWidth>
          </wp14:sizeRelH>
          <wp14:sizeRelV relativeFrom="page">
            <wp14:pctHeight>0</wp14:pctHeight>
          </wp14:sizeRelV>
        </wp:anchor>
      </w:drawing>
    </w:r>
    <w:r w:rsidR="00BF6600" w:rsidRPr="003203D4">
      <w:rPr>
        <w:rFonts w:ascii="Bodoni MT Black" w:eastAsia="Times New Roman" w:hAnsi="Bodoni MT Black"/>
        <w:b/>
        <w:spacing w:val="20"/>
        <w:sz w:val="36"/>
        <w:szCs w:val="32"/>
      </w:rPr>
      <w:t>Taradale Bridge Club</w:t>
    </w:r>
    <w:r w:rsidR="00C0415C" w:rsidRPr="003203D4">
      <w:rPr>
        <w:rFonts w:ascii="Bodoni MT Black" w:eastAsia="Times New Roman" w:hAnsi="Bodoni MT Black"/>
        <w:b/>
        <w:spacing w:val="20"/>
        <w:sz w:val="36"/>
        <w:szCs w:val="32"/>
      </w:rPr>
      <w:t xml:space="preserve"> Incorporated</w:t>
    </w:r>
  </w:p>
  <w:p w14:paraId="5EB3D490" w14:textId="78F18669" w:rsidR="00C0415C" w:rsidRDefault="00C65771" w:rsidP="00277D22">
    <w:pPr>
      <w:pStyle w:val="Header"/>
      <w:pBdr>
        <w:bottom w:val="thickThinSmallGap" w:sz="24" w:space="1" w:color="622423"/>
      </w:pBdr>
      <w:tabs>
        <w:tab w:val="clear" w:pos="4513"/>
        <w:tab w:val="center" w:pos="-4962"/>
        <w:tab w:val="center" w:pos="-4820"/>
        <w:tab w:val="left" w:pos="3969"/>
        <w:tab w:val="right" w:pos="7797"/>
      </w:tabs>
      <w:jc w:val="left"/>
      <w:rPr>
        <w:rFonts w:ascii="Cambria" w:eastAsia="Times New Roman" w:hAnsi="Cambria"/>
        <w:szCs w:val="32"/>
      </w:rPr>
    </w:pPr>
    <w:r>
      <w:rPr>
        <w:rFonts w:ascii="Cambria" w:eastAsia="Times New Roman" w:hAnsi="Cambria"/>
        <w:noProof/>
        <w:szCs w:val="32"/>
        <w:lang w:eastAsia="en-NZ" w:bidi="ar-SA"/>
      </w:rPr>
      <mc:AlternateContent>
        <mc:Choice Requires="wps">
          <w:drawing>
            <wp:anchor distT="0" distB="0" distL="114300" distR="114300" simplePos="0" relativeHeight="251657728" behindDoc="0" locked="0" layoutInCell="1" allowOverlap="1" wp14:anchorId="2F6B9816" wp14:editId="4DB642EE">
              <wp:simplePos x="0" y="0"/>
              <wp:positionH relativeFrom="column">
                <wp:posOffset>2381250</wp:posOffset>
              </wp:positionH>
              <wp:positionV relativeFrom="paragraph">
                <wp:posOffset>635</wp:posOffset>
              </wp:positionV>
              <wp:extent cx="0" cy="495300"/>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0B100" id="_x0000_t32" coordsize="21600,21600" o:spt="32" o:oned="t" path="m,l21600,21600e" filled="f">
              <v:path arrowok="t" fillok="f" o:connecttype="none"/>
              <o:lock v:ext="edit" shapetype="t"/>
            </v:shapetype>
            <v:shape id="AutoShape 3" o:spid="_x0000_s1026" type="#_x0000_t32" style="position:absolute;margin-left:187.5pt;margin-top:.05pt;width:0;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wXywEAAHs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"/>
          </w:pict>
        </mc:Fallback>
      </mc:AlternateContent>
    </w:r>
    <w:r w:rsidR="00B1265B" w:rsidRPr="00277D22">
      <w:rPr>
        <w:rFonts w:ascii="Cambria" w:eastAsia="Times New Roman" w:hAnsi="Cambria"/>
        <w:szCs w:val="32"/>
      </w:rPr>
      <w:t>P O Box 7051</w:t>
    </w:r>
    <w:r w:rsidR="00B1265B" w:rsidRPr="00277D22">
      <w:rPr>
        <w:rFonts w:ascii="Cambria" w:eastAsia="Times New Roman" w:hAnsi="Cambria"/>
        <w:szCs w:val="32"/>
      </w:rPr>
      <w:tab/>
    </w:r>
    <w:r w:rsidR="00D00E9B">
      <w:rPr>
        <w:rFonts w:ascii="Cambria" w:eastAsia="Times New Roman" w:hAnsi="Cambria"/>
        <w:szCs w:val="32"/>
      </w:rPr>
      <w:t xml:space="preserve">Jo Hayes Co President          835 2452  </w:t>
    </w:r>
  </w:p>
  <w:p w14:paraId="7652C98B" w14:textId="234203F7" w:rsidR="00D00E9B" w:rsidRPr="00277D22" w:rsidRDefault="00D00E9B" w:rsidP="00277D22">
    <w:pPr>
      <w:pStyle w:val="Header"/>
      <w:pBdr>
        <w:bottom w:val="thickThinSmallGap" w:sz="24" w:space="1" w:color="622423"/>
      </w:pBdr>
      <w:tabs>
        <w:tab w:val="clear" w:pos="4513"/>
        <w:tab w:val="center" w:pos="-4962"/>
        <w:tab w:val="center" w:pos="-4820"/>
        <w:tab w:val="left" w:pos="3969"/>
        <w:tab w:val="right" w:pos="7797"/>
      </w:tabs>
      <w:jc w:val="left"/>
      <w:rPr>
        <w:rFonts w:ascii="Cambria" w:eastAsia="Times New Roman" w:hAnsi="Cambria"/>
        <w:szCs w:val="32"/>
      </w:rPr>
    </w:pPr>
    <w:r>
      <w:rPr>
        <w:rFonts w:ascii="Cambria" w:eastAsia="Times New Roman" w:hAnsi="Cambria"/>
        <w:szCs w:val="32"/>
      </w:rPr>
      <w:t>Taradale</w:t>
    </w:r>
    <w:r>
      <w:rPr>
        <w:rFonts w:ascii="Cambria" w:eastAsia="Times New Roman" w:hAnsi="Cambria"/>
        <w:szCs w:val="32"/>
      </w:rPr>
      <w:tab/>
      <w:t>Jan Davis Co President        843 7066</w:t>
    </w:r>
  </w:p>
  <w:p w14:paraId="33EE8688" w14:textId="7D1A0921" w:rsidR="00B1265B" w:rsidRPr="00B1265B" w:rsidRDefault="00AB0B37" w:rsidP="00277D22">
    <w:pPr>
      <w:pStyle w:val="Header"/>
      <w:pBdr>
        <w:bottom w:val="thickThinSmallGap" w:sz="24" w:space="1" w:color="622423"/>
      </w:pBdr>
      <w:tabs>
        <w:tab w:val="clear" w:pos="4513"/>
        <w:tab w:val="center" w:pos="-4962"/>
        <w:tab w:val="center" w:pos="-4820"/>
        <w:tab w:val="left" w:pos="3969"/>
        <w:tab w:val="right" w:pos="7797"/>
      </w:tabs>
      <w:jc w:val="left"/>
      <w:rPr>
        <w:rFonts w:ascii="Cambria" w:eastAsia="Times New Roman" w:hAnsi="Cambria"/>
        <w:sz w:val="28"/>
        <w:szCs w:val="32"/>
      </w:rPr>
    </w:pPr>
    <w:r w:rsidRPr="00277D22">
      <w:rPr>
        <w:rFonts w:ascii="Cambria" w:eastAsia="Times New Roman" w:hAnsi="Cambria"/>
        <w:szCs w:val="32"/>
      </w:rPr>
      <w:t>Napier 4141</w:t>
    </w:r>
    <w:r>
      <w:rPr>
        <w:rFonts w:ascii="Cambria" w:eastAsia="Times New Roman" w:hAnsi="Cambria"/>
        <w:sz w:val="28"/>
        <w:szCs w:val="32"/>
      </w:rPr>
      <w:tab/>
    </w:r>
    <w:r w:rsidR="002161AD">
      <w:rPr>
        <w:rFonts w:ascii="Cambria" w:eastAsia="Times New Roman" w:hAnsi="Cambria"/>
        <w:szCs w:val="32"/>
      </w:rPr>
      <w:t>Trish Patterson</w:t>
    </w:r>
    <w:r w:rsidR="00B57247">
      <w:rPr>
        <w:rFonts w:ascii="Cambria" w:eastAsia="Times New Roman" w:hAnsi="Cambria"/>
        <w:szCs w:val="32"/>
      </w:rPr>
      <w:t xml:space="preserve"> </w:t>
    </w:r>
    <w:r w:rsidRPr="00AB0B37">
      <w:rPr>
        <w:rFonts w:ascii="Cambria" w:eastAsia="Times New Roman" w:hAnsi="Cambria"/>
        <w:szCs w:val="32"/>
      </w:rPr>
      <w:t>Secretar</w:t>
    </w:r>
    <w:r w:rsidR="00607CB4">
      <w:rPr>
        <w:rFonts w:ascii="Cambria" w:eastAsia="Times New Roman" w:hAnsi="Cambria"/>
        <w:szCs w:val="32"/>
      </w:rPr>
      <w:t>y</w:t>
    </w:r>
    <w:r w:rsidRPr="00AB0B37">
      <w:rPr>
        <w:rFonts w:ascii="Cambria" w:eastAsia="Times New Roman" w:hAnsi="Cambria"/>
        <w:szCs w:val="32"/>
      </w:rPr>
      <w:t xml:space="preserve">  </w:t>
    </w:r>
    <w:r w:rsidR="00CE16F6">
      <w:rPr>
        <w:rFonts w:ascii="Cambria" w:eastAsia="Times New Roman" w:hAnsi="Cambria"/>
        <w:szCs w:val="32"/>
      </w:rPr>
      <w:tab/>
    </w:r>
    <w:r w:rsidR="00EC6CAD">
      <w:rPr>
        <w:rFonts w:ascii="Cambria" w:eastAsia="Times New Roman" w:hAnsi="Cambria"/>
        <w:szCs w:val="32"/>
      </w:rPr>
      <w:t xml:space="preserve"> </w:t>
    </w:r>
    <w:r w:rsidR="00C65771">
      <w:rPr>
        <w:rFonts w:ascii="Cambria" w:eastAsia="Times New Roman" w:hAnsi="Cambria"/>
        <w:szCs w:val="32"/>
      </w:rPr>
      <w:t>84</w:t>
    </w:r>
    <w:r w:rsidR="002161AD">
      <w:rPr>
        <w:rFonts w:ascii="Cambria" w:eastAsia="Times New Roman" w:hAnsi="Cambria"/>
        <w:szCs w:val="32"/>
      </w:rPr>
      <w:t>4 5179</w:t>
    </w:r>
  </w:p>
  <w:p w14:paraId="60ABF0A9" w14:textId="77777777" w:rsidR="00AB0B37" w:rsidRPr="00AB0B37" w:rsidRDefault="00AB0B37" w:rsidP="00AB0B37">
    <w:pPr>
      <w:pStyle w:val="Header"/>
      <w:pBdr>
        <w:bottom w:val="thickThinSmallGap" w:sz="24" w:space="1" w:color="622423"/>
      </w:pBdr>
      <w:tabs>
        <w:tab w:val="right" w:pos="7513"/>
      </w:tabs>
      <w:jc w:val="left"/>
      <w:rPr>
        <w:rFonts w:ascii="Cambria" w:eastAsia="Times New Roman" w:hAnsi="Cambria"/>
        <w:sz w:val="20"/>
        <w:szCs w:val="32"/>
      </w:rPr>
    </w:pPr>
  </w:p>
  <w:p w14:paraId="3F3C7AC1" w14:textId="77777777" w:rsidR="00BF6600" w:rsidRDefault="00BF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246F"/>
    <w:multiLevelType w:val="hybridMultilevel"/>
    <w:tmpl w:val="BFDAC0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5064537"/>
    <w:multiLevelType w:val="hybridMultilevel"/>
    <w:tmpl w:val="9E24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B372F"/>
    <w:multiLevelType w:val="hybridMultilevel"/>
    <w:tmpl w:val="A372D5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211FDF"/>
    <w:multiLevelType w:val="hybridMultilevel"/>
    <w:tmpl w:val="BE0668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C342470"/>
    <w:multiLevelType w:val="hybridMultilevel"/>
    <w:tmpl w:val="2BBEA3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95D6DBE"/>
    <w:multiLevelType w:val="hybridMultilevel"/>
    <w:tmpl w:val="ADC63A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3E27BD5"/>
    <w:multiLevelType w:val="hybridMultilevel"/>
    <w:tmpl w:val="018EFE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600"/>
    <w:rsid w:val="00011685"/>
    <w:rsid w:val="000443F1"/>
    <w:rsid w:val="0006197F"/>
    <w:rsid w:val="0008468F"/>
    <w:rsid w:val="000A2D44"/>
    <w:rsid w:val="000A7AEE"/>
    <w:rsid w:val="000B1072"/>
    <w:rsid w:val="000D2B15"/>
    <w:rsid w:val="000D3E3B"/>
    <w:rsid w:val="000D3F52"/>
    <w:rsid w:val="000E4311"/>
    <w:rsid w:val="000F4641"/>
    <w:rsid w:val="00102606"/>
    <w:rsid w:val="00112F1D"/>
    <w:rsid w:val="00123B9C"/>
    <w:rsid w:val="0012551A"/>
    <w:rsid w:val="001315ED"/>
    <w:rsid w:val="00150181"/>
    <w:rsid w:val="00155E74"/>
    <w:rsid w:val="00156A61"/>
    <w:rsid w:val="00162865"/>
    <w:rsid w:val="00184AD1"/>
    <w:rsid w:val="001A6884"/>
    <w:rsid w:val="001A7EF2"/>
    <w:rsid w:val="001B5003"/>
    <w:rsid w:val="001C18EB"/>
    <w:rsid w:val="001C3CEE"/>
    <w:rsid w:val="001D288D"/>
    <w:rsid w:val="002051F6"/>
    <w:rsid w:val="0020538D"/>
    <w:rsid w:val="002161AD"/>
    <w:rsid w:val="00216635"/>
    <w:rsid w:val="00220494"/>
    <w:rsid w:val="00233340"/>
    <w:rsid w:val="00274901"/>
    <w:rsid w:val="00277D22"/>
    <w:rsid w:val="002F12E9"/>
    <w:rsid w:val="003023B9"/>
    <w:rsid w:val="0030503C"/>
    <w:rsid w:val="00313748"/>
    <w:rsid w:val="003203D4"/>
    <w:rsid w:val="0033723E"/>
    <w:rsid w:val="00371DED"/>
    <w:rsid w:val="00381A39"/>
    <w:rsid w:val="00393F93"/>
    <w:rsid w:val="00396144"/>
    <w:rsid w:val="003A7C79"/>
    <w:rsid w:val="003C688C"/>
    <w:rsid w:val="003E524D"/>
    <w:rsid w:val="004268F1"/>
    <w:rsid w:val="00432AB1"/>
    <w:rsid w:val="00452A27"/>
    <w:rsid w:val="00454AF4"/>
    <w:rsid w:val="004A47A7"/>
    <w:rsid w:val="004C4B9B"/>
    <w:rsid w:val="004F17B9"/>
    <w:rsid w:val="004F4504"/>
    <w:rsid w:val="004F7E54"/>
    <w:rsid w:val="00504FAE"/>
    <w:rsid w:val="00507FDB"/>
    <w:rsid w:val="00526370"/>
    <w:rsid w:val="005324B7"/>
    <w:rsid w:val="005536D9"/>
    <w:rsid w:val="005679B8"/>
    <w:rsid w:val="00580D19"/>
    <w:rsid w:val="00583ED2"/>
    <w:rsid w:val="00593AC9"/>
    <w:rsid w:val="005A0A7D"/>
    <w:rsid w:val="005B65C4"/>
    <w:rsid w:val="005C28B7"/>
    <w:rsid w:val="005E2648"/>
    <w:rsid w:val="005E43F1"/>
    <w:rsid w:val="005E6454"/>
    <w:rsid w:val="0060702D"/>
    <w:rsid w:val="006073D7"/>
    <w:rsid w:val="00607CB4"/>
    <w:rsid w:val="00612E45"/>
    <w:rsid w:val="00632967"/>
    <w:rsid w:val="00645787"/>
    <w:rsid w:val="006473DF"/>
    <w:rsid w:val="0065576F"/>
    <w:rsid w:val="00664667"/>
    <w:rsid w:val="00684D1C"/>
    <w:rsid w:val="0068567D"/>
    <w:rsid w:val="006B4A73"/>
    <w:rsid w:val="006C0645"/>
    <w:rsid w:val="006C7959"/>
    <w:rsid w:val="007137E8"/>
    <w:rsid w:val="0071394C"/>
    <w:rsid w:val="0072487F"/>
    <w:rsid w:val="00734D35"/>
    <w:rsid w:val="007627D0"/>
    <w:rsid w:val="0076368A"/>
    <w:rsid w:val="00764AD1"/>
    <w:rsid w:val="007730A3"/>
    <w:rsid w:val="007805EB"/>
    <w:rsid w:val="00781575"/>
    <w:rsid w:val="007832D4"/>
    <w:rsid w:val="007876E1"/>
    <w:rsid w:val="00796743"/>
    <w:rsid w:val="007A0DF9"/>
    <w:rsid w:val="007A1A3E"/>
    <w:rsid w:val="007E172E"/>
    <w:rsid w:val="007F6E65"/>
    <w:rsid w:val="00800566"/>
    <w:rsid w:val="008015CB"/>
    <w:rsid w:val="008071F0"/>
    <w:rsid w:val="008307D7"/>
    <w:rsid w:val="00836761"/>
    <w:rsid w:val="008474D1"/>
    <w:rsid w:val="00847B5F"/>
    <w:rsid w:val="0085327A"/>
    <w:rsid w:val="008632FD"/>
    <w:rsid w:val="008D48CD"/>
    <w:rsid w:val="008E3C03"/>
    <w:rsid w:val="008E4963"/>
    <w:rsid w:val="00911DAD"/>
    <w:rsid w:val="00917157"/>
    <w:rsid w:val="0096768B"/>
    <w:rsid w:val="009930B7"/>
    <w:rsid w:val="009A5BE3"/>
    <w:rsid w:val="009B4426"/>
    <w:rsid w:val="009D1AC4"/>
    <w:rsid w:val="00A00BCA"/>
    <w:rsid w:val="00A07052"/>
    <w:rsid w:val="00A3018B"/>
    <w:rsid w:val="00A4160A"/>
    <w:rsid w:val="00A66447"/>
    <w:rsid w:val="00A715D6"/>
    <w:rsid w:val="00A91B98"/>
    <w:rsid w:val="00AB0B37"/>
    <w:rsid w:val="00AD5841"/>
    <w:rsid w:val="00AF6EED"/>
    <w:rsid w:val="00B0788D"/>
    <w:rsid w:val="00B1265B"/>
    <w:rsid w:val="00B22789"/>
    <w:rsid w:val="00B26FC3"/>
    <w:rsid w:val="00B3696E"/>
    <w:rsid w:val="00B41ED7"/>
    <w:rsid w:val="00B455AE"/>
    <w:rsid w:val="00B50E84"/>
    <w:rsid w:val="00B57247"/>
    <w:rsid w:val="00B76887"/>
    <w:rsid w:val="00BA61AB"/>
    <w:rsid w:val="00BB0997"/>
    <w:rsid w:val="00BD2563"/>
    <w:rsid w:val="00BD47E1"/>
    <w:rsid w:val="00BE1894"/>
    <w:rsid w:val="00BE5370"/>
    <w:rsid w:val="00BF6600"/>
    <w:rsid w:val="00C0415C"/>
    <w:rsid w:val="00C07BEF"/>
    <w:rsid w:val="00C3125D"/>
    <w:rsid w:val="00C34940"/>
    <w:rsid w:val="00C56C5D"/>
    <w:rsid w:val="00C56D79"/>
    <w:rsid w:val="00C65771"/>
    <w:rsid w:val="00CA65B1"/>
    <w:rsid w:val="00CA6A6E"/>
    <w:rsid w:val="00CE16F6"/>
    <w:rsid w:val="00CE233A"/>
    <w:rsid w:val="00D00E9B"/>
    <w:rsid w:val="00D026B4"/>
    <w:rsid w:val="00D058DB"/>
    <w:rsid w:val="00D0591A"/>
    <w:rsid w:val="00D15161"/>
    <w:rsid w:val="00D404CB"/>
    <w:rsid w:val="00D70E57"/>
    <w:rsid w:val="00D74F43"/>
    <w:rsid w:val="00D85A03"/>
    <w:rsid w:val="00D972A6"/>
    <w:rsid w:val="00DA141A"/>
    <w:rsid w:val="00DB0048"/>
    <w:rsid w:val="00DB05EA"/>
    <w:rsid w:val="00DB7656"/>
    <w:rsid w:val="00DC7988"/>
    <w:rsid w:val="00DE18EC"/>
    <w:rsid w:val="00DF56C8"/>
    <w:rsid w:val="00E01B91"/>
    <w:rsid w:val="00E13373"/>
    <w:rsid w:val="00E22600"/>
    <w:rsid w:val="00E733E7"/>
    <w:rsid w:val="00E92E82"/>
    <w:rsid w:val="00E9614D"/>
    <w:rsid w:val="00EB24DA"/>
    <w:rsid w:val="00EC5A02"/>
    <w:rsid w:val="00EC6CAD"/>
    <w:rsid w:val="00F06E56"/>
    <w:rsid w:val="00F13283"/>
    <w:rsid w:val="00F15048"/>
    <w:rsid w:val="00F35889"/>
    <w:rsid w:val="00F36AA0"/>
    <w:rsid w:val="00F53452"/>
    <w:rsid w:val="00F56AFE"/>
    <w:rsid w:val="00F82D9A"/>
    <w:rsid w:val="00FB5070"/>
    <w:rsid w:val="00FD1F2F"/>
    <w:rsid w:val="00FF0918"/>
    <w:rsid w:val="00FF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9971F"/>
  <w15:docId w15:val="{78345834-4421-4B78-B89D-162ABCE1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15"/>
    <w:pPr>
      <w:ind w:left="720" w:hanging="720"/>
      <w:jc w:val="both"/>
    </w:pPr>
    <w:rPr>
      <w:sz w:val="24"/>
      <w:szCs w:val="24"/>
      <w:lang w:eastAsia="en-US" w:bidi="en-US"/>
    </w:rPr>
  </w:style>
  <w:style w:type="paragraph" w:styleId="Heading1">
    <w:name w:val="heading 1"/>
    <w:basedOn w:val="Normal"/>
    <w:next w:val="Normal"/>
    <w:link w:val="Heading1Char"/>
    <w:uiPriority w:val="9"/>
    <w:qFormat/>
    <w:rsid w:val="000D2B1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2B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2B1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2B15"/>
    <w:pPr>
      <w:keepNext/>
      <w:spacing w:before="240" w:after="60"/>
      <w:outlineLvl w:val="3"/>
    </w:pPr>
    <w:rPr>
      <w:b/>
      <w:bCs/>
      <w:sz w:val="28"/>
      <w:szCs w:val="28"/>
    </w:rPr>
  </w:style>
  <w:style w:type="paragraph" w:styleId="Heading5">
    <w:name w:val="heading 5"/>
    <w:basedOn w:val="Normal"/>
    <w:next w:val="Normal"/>
    <w:link w:val="Heading5Char"/>
    <w:uiPriority w:val="9"/>
    <w:qFormat/>
    <w:rsid w:val="000D2B15"/>
    <w:pPr>
      <w:spacing w:before="240" w:after="60"/>
      <w:outlineLvl w:val="4"/>
    </w:pPr>
    <w:rPr>
      <w:b/>
      <w:bCs/>
      <w:i/>
      <w:iCs/>
      <w:sz w:val="26"/>
      <w:szCs w:val="26"/>
    </w:rPr>
  </w:style>
  <w:style w:type="paragraph" w:styleId="Heading6">
    <w:name w:val="heading 6"/>
    <w:basedOn w:val="Normal"/>
    <w:next w:val="Normal"/>
    <w:link w:val="Heading6Char"/>
    <w:uiPriority w:val="9"/>
    <w:qFormat/>
    <w:rsid w:val="000D2B15"/>
    <w:pPr>
      <w:spacing w:before="240" w:after="60"/>
      <w:outlineLvl w:val="5"/>
    </w:pPr>
    <w:rPr>
      <w:b/>
      <w:bCs/>
      <w:sz w:val="22"/>
      <w:szCs w:val="22"/>
    </w:rPr>
  </w:style>
  <w:style w:type="paragraph" w:styleId="Heading7">
    <w:name w:val="heading 7"/>
    <w:basedOn w:val="Normal"/>
    <w:next w:val="Normal"/>
    <w:link w:val="Heading7Char"/>
    <w:uiPriority w:val="9"/>
    <w:qFormat/>
    <w:rsid w:val="000D2B15"/>
    <w:pPr>
      <w:spacing w:before="240" w:after="60"/>
      <w:outlineLvl w:val="6"/>
    </w:pPr>
  </w:style>
  <w:style w:type="paragraph" w:styleId="Heading8">
    <w:name w:val="heading 8"/>
    <w:basedOn w:val="Normal"/>
    <w:next w:val="Normal"/>
    <w:link w:val="Heading8Char"/>
    <w:uiPriority w:val="9"/>
    <w:qFormat/>
    <w:rsid w:val="000D2B15"/>
    <w:pPr>
      <w:spacing w:before="240" w:after="60"/>
      <w:outlineLvl w:val="7"/>
    </w:pPr>
    <w:rPr>
      <w:i/>
      <w:iCs/>
    </w:rPr>
  </w:style>
  <w:style w:type="paragraph" w:styleId="Heading9">
    <w:name w:val="heading 9"/>
    <w:basedOn w:val="Normal"/>
    <w:next w:val="Normal"/>
    <w:link w:val="Heading9Char"/>
    <w:uiPriority w:val="9"/>
    <w:qFormat/>
    <w:rsid w:val="000D2B1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1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D2B1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D2B1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2B15"/>
    <w:rPr>
      <w:rFonts w:cs="Times New Roman"/>
      <w:b/>
      <w:bCs/>
      <w:sz w:val="28"/>
      <w:szCs w:val="28"/>
    </w:rPr>
  </w:style>
  <w:style w:type="character" w:customStyle="1" w:styleId="Heading5Char">
    <w:name w:val="Heading 5 Char"/>
    <w:basedOn w:val="DefaultParagraphFont"/>
    <w:link w:val="Heading5"/>
    <w:uiPriority w:val="9"/>
    <w:semiHidden/>
    <w:rsid w:val="000D2B15"/>
    <w:rPr>
      <w:rFonts w:cs="Times New Roman"/>
      <w:b/>
      <w:bCs/>
      <w:i/>
      <w:iCs/>
      <w:sz w:val="26"/>
      <w:szCs w:val="26"/>
    </w:rPr>
  </w:style>
  <w:style w:type="character" w:customStyle="1" w:styleId="Heading6Char">
    <w:name w:val="Heading 6 Char"/>
    <w:basedOn w:val="DefaultParagraphFont"/>
    <w:link w:val="Heading6"/>
    <w:uiPriority w:val="9"/>
    <w:semiHidden/>
    <w:rsid w:val="000D2B15"/>
    <w:rPr>
      <w:rFonts w:cs="Times New Roman"/>
      <w:b/>
      <w:bCs/>
    </w:rPr>
  </w:style>
  <w:style w:type="character" w:customStyle="1" w:styleId="Heading7Char">
    <w:name w:val="Heading 7 Char"/>
    <w:basedOn w:val="DefaultParagraphFont"/>
    <w:link w:val="Heading7"/>
    <w:uiPriority w:val="9"/>
    <w:semiHidden/>
    <w:rsid w:val="000D2B15"/>
    <w:rPr>
      <w:rFonts w:cs="Times New Roman"/>
      <w:sz w:val="24"/>
      <w:szCs w:val="24"/>
    </w:rPr>
  </w:style>
  <w:style w:type="character" w:customStyle="1" w:styleId="Heading8Char">
    <w:name w:val="Heading 8 Char"/>
    <w:basedOn w:val="DefaultParagraphFont"/>
    <w:link w:val="Heading8"/>
    <w:uiPriority w:val="9"/>
    <w:semiHidden/>
    <w:rsid w:val="000D2B15"/>
    <w:rPr>
      <w:rFonts w:cs="Times New Roman"/>
      <w:i/>
      <w:iCs/>
      <w:sz w:val="24"/>
      <w:szCs w:val="24"/>
    </w:rPr>
  </w:style>
  <w:style w:type="character" w:customStyle="1" w:styleId="Heading9Char">
    <w:name w:val="Heading 9 Char"/>
    <w:basedOn w:val="DefaultParagraphFont"/>
    <w:link w:val="Heading9"/>
    <w:uiPriority w:val="9"/>
    <w:semiHidden/>
    <w:rsid w:val="000D2B15"/>
    <w:rPr>
      <w:rFonts w:ascii="Cambria" w:eastAsia="Times New Roman" w:hAnsi="Cambria" w:cs="Times New Roman"/>
    </w:rPr>
  </w:style>
  <w:style w:type="paragraph" w:styleId="Title">
    <w:name w:val="Title"/>
    <w:basedOn w:val="Normal"/>
    <w:next w:val="Normal"/>
    <w:link w:val="TitleChar"/>
    <w:uiPriority w:val="10"/>
    <w:qFormat/>
    <w:rsid w:val="000D2B1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D2B1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0D2B1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0D2B15"/>
    <w:rPr>
      <w:rFonts w:ascii="Cambria" w:eastAsia="Times New Roman" w:hAnsi="Cambria" w:cs="Times New Roman"/>
      <w:sz w:val="24"/>
      <w:szCs w:val="24"/>
    </w:rPr>
  </w:style>
  <w:style w:type="character" w:styleId="Strong">
    <w:name w:val="Strong"/>
    <w:basedOn w:val="DefaultParagraphFont"/>
    <w:uiPriority w:val="22"/>
    <w:qFormat/>
    <w:rsid w:val="000D2B15"/>
    <w:rPr>
      <w:b/>
      <w:bCs/>
    </w:rPr>
  </w:style>
  <w:style w:type="character" w:styleId="Emphasis">
    <w:name w:val="Emphasis"/>
    <w:basedOn w:val="DefaultParagraphFont"/>
    <w:uiPriority w:val="20"/>
    <w:qFormat/>
    <w:rsid w:val="000D2B15"/>
    <w:rPr>
      <w:rFonts w:ascii="Calibri" w:hAnsi="Calibri"/>
      <w:b/>
      <w:i/>
      <w:iCs/>
    </w:rPr>
  </w:style>
  <w:style w:type="paragraph" w:styleId="NoSpacing">
    <w:name w:val="No Spacing"/>
    <w:basedOn w:val="Normal"/>
    <w:uiPriority w:val="1"/>
    <w:qFormat/>
    <w:rsid w:val="000D2B15"/>
    <w:rPr>
      <w:szCs w:val="32"/>
    </w:rPr>
  </w:style>
  <w:style w:type="paragraph" w:styleId="ListParagraph">
    <w:name w:val="List Paragraph"/>
    <w:basedOn w:val="Normal"/>
    <w:uiPriority w:val="34"/>
    <w:qFormat/>
    <w:rsid w:val="000D2B15"/>
    <w:pPr>
      <w:contextualSpacing/>
    </w:pPr>
  </w:style>
  <w:style w:type="paragraph" w:styleId="Quote">
    <w:name w:val="Quote"/>
    <w:basedOn w:val="Normal"/>
    <w:next w:val="Normal"/>
    <w:link w:val="QuoteChar"/>
    <w:uiPriority w:val="29"/>
    <w:qFormat/>
    <w:rsid w:val="000D2B15"/>
    <w:rPr>
      <w:i/>
    </w:rPr>
  </w:style>
  <w:style w:type="character" w:customStyle="1" w:styleId="QuoteChar">
    <w:name w:val="Quote Char"/>
    <w:basedOn w:val="DefaultParagraphFont"/>
    <w:link w:val="Quote"/>
    <w:uiPriority w:val="29"/>
    <w:rsid w:val="000D2B15"/>
    <w:rPr>
      <w:i/>
      <w:sz w:val="24"/>
      <w:szCs w:val="24"/>
    </w:rPr>
  </w:style>
  <w:style w:type="paragraph" w:styleId="IntenseQuote">
    <w:name w:val="Intense Quote"/>
    <w:basedOn w:val="Normal"/>
    <w:next w:val="Normal"/>
    <w:link w:val="IntenseQuoteChar"/>
    <w:uiPriority w:val="30"/>
    <w:qFormat/>
    <w:rsid w:val="000D2B15"/>
    <w:pPr>
      <w:ind w:right="720"/>
    </w:pPr>
    <w:rPr>
      <w:b/>
      <w:i/>
      <w:szCs w:val="22"/>
    </w:rPr>
  </w:style>
  <w:style w:type="character" w:customStyle="1" w:styleId="IntenseQuoteChar">
    <w:name w:val="Intense Quote Char"/>
    <w:basedOn w:val="DefaultParagraphFont"/>
    <w:link w:val="IntenseQuote"/>
    <w:uiPriority w:val="30"/>
    <w:rsid w:val="000D2B15"/>
    <w:rPr>
      <w:b/>
      <w:i/>
      <w:sz w:val="24"/>
    </w:rPr>
  </w:style>
  <w:style w:type="character" w:styleId="SubtleEmphasis">
    <w:name w:val="Subtle Emphasis"/>
    <w:uiPriority w:val="19"/>
    <w:qFormat/>
    <w:rsid w:val="000D2B15"/>
    <w:rPr>
      <w:i/>
      <w:color w:val="5A5A5A"/>
    </w:rPr>
  </w:style>
  <w:style w:type="character" w:styleId="IntenseEmphasis">
    <w:name w:val="Intense Emphasis"/>
    <w:basedOn w:val="DefaultParagraphFont"/>
    <w:uiPriority w:val="21"/>
    <w:qFormat/>
    <w:rsid w:val="000D2B15"/>
    <w:rPr>
      <w:b/>
      <w:i/>
      <w:sz w:val="24"/>
      <w:szCs w:val="24"/>
      <w:u w:val="single"/>
    </w:rPr>
  </w:style>
  <w:style w:type="character" w:styleId="SubtleReference">
    <w:name w:val="Subtle Reference"/>
    <w:basedOn w:val="DefaultParagraphFont"/>
    <w:uiPriority w:val="31"/>
    <w:qFormat/>
    <w:rsid w:val="000D2B15"/>
    <w:rPr>
      <w:sz w:val="24"/>
      <w:szCs w:val="24"/>
      <w:u w:val="single"/>
    </w:rPr>
  </w:style>
  <w:style w:type="character" w:styleId="IntenseReference">
    <w:name w:val="Intense Reference"/>
    <w:basedOn w:val="DefaultParagraphFont"/>
    <w:uiPriority w:val="32"/>
    <w:qFormat/>
    <w:rsid w:val="000D2B15"/>
    <w:rPr>
      <w:b/>
      <w:sz w:val="24"/>
      <w:u w:val="single"/>
    </w:rPr>
  </w:style>
  <w:style w:type="character" w:styleId="BookTitle">
    <w:name w:val="Book Title"/>
    <w:basedOn w:val="DefaultParagraphFont"/>
    <w:uiPriority w:val="33"/>
    <w:qFormat/>
    <w:rsid w:val="000D2B15"/>
    <w:rPr>
      <w:rFonts w:ascii="Cambria" w:eastAsia="Times New Roman" w:hAnsi="Cambria"/>
      <w:b/>
      <w:i/>
      <w:sz w:val="24"/>
      <w:szCs w:val="24"/>
    </w:rPr>
  </w:style>
  <w:style w:type="paragraph" w:styleId="TOCHeading">
    <w:name w:val="TOC Heading"/>
    <w:basedOn w:val="Heading1"/>
    <w:next w:val="Normal"/>
    <w:uiPriority w:val="39"/>
    <w:qFormat/>
    <w:rsid w:val="000D2B15"/>
    <w:pPr>
      <w:outlineLvl w:val="9"/>
    </w:pPr>
  </w:style>
  <w:style w:type="paragraph" w:styleId="Caption">
    <w:name w:val="caption"/>
    <w:basedOn w:val="Normal"/>
    <w:next w:val="Normal"/>
    <w:uiPriority w:val="35"/>
    <w:qFormat/>
    <w:rsid w:val="000D2B15"/>
    <w:rPr>
      <w:b/>
      <w:bCs/>
      <w:color w:val="4F81BD"/>
      <w:sz w:val="18"/>
      <w:szCs w:val="18"/>
    </w:rPr>
  </w:style>
  <w:style w:type="paragraph" w:styleId="Header">
    <w:name w:val="header"/>
    <w:basedOn w:val="Normal"/>
    <w:link w:val="HeaderChar"/>
    <w:unhideWhenUsed/>
    <w:rsid w:val="00BF6600"/>
    <w:pPr>
      <w:tabs>
        <w:tab w:val="center" w:pos="4513"/>
        <w:tab w:val="right" w:pos="9026"/>
      </w:tabs>
    </w:pPr>
  </w:style>
  <w:style w:type="character" w:customStyle="1" w:styleId="HeaderChar">
    <w:name w:val="Header Char"/>
    <w:basedOn w:val="DefaultParagraphFont"/>
    <w:link w:val="Header"/>
    <w:rsid w:val="00BF6600"/>
    <w:rPr>
      <w:sz w:val="24"/>
      <w:szCs w:val="24"/>
      <w:lang w:val="en-NZ"/>
    </w:rPr>
  </w:style>
  <w:style w:type="paragraph" w:styleId="Footer">
    <w:name w:val="footer"/>
    <w:basedOn w:val="Normal"/>
    <w:link w:val="FooterChar"/>
    <w:uiPriority w:val="99"/>
    <w:unhideWhenUsed/>
    <w:rsid w:val="00BF6600"/>
    <w:pPr>
      <w:tabs>
        <w:tab w:val="center" w:pos="4513"/>
        <w:tab w:val="right" w:pos="9026"/>
      </w:tabs>
    </w:pPr>
  </w:style>
  <w:style w:type="character" w:customStyle="1" w:styleId="FooterChar">
    <w:name w:val="Footer Char"/>
    <w:basedOn w:val="DefaultParagraphFont"/>
    <w:link w:val="Footer"/>
    <w:uiPriority w:val="99"/>
    <w:rsid w:val="00BF6600"/>
    <w:rPr>
      <w:sz w:val="24"/>
      <w:szCs w:val="24"/>
      <w:lang w:val="en-NZ"/>
    </w:rPr>
  </w:style>
  <w:style w:type="paragraph" w:styleId="BalloonText">
    <w:name w:val="Balloon Text"/>
    <w:basedOn w:val="Normal"/>
    <w:link w:val="BalloonTextChar"/>
    <w:uiPriority w:val="99"/>
    <w:semiHidden/>
    <w:unhideWhenUsed/>
    <w:rsid w:val="00BF6600"/>
    <w:rPr>
      <w:rFonts w:ascii="Tahoma" w:hAnsi="Tahoma" w:cs="Tahoma"/>
      <w:sz w:val="16"/>
      <w:szCs w:val="16"/>
    </w:rPr>
  </w:style>
  <w:style w:type="character" w:customStyle="1" w:styleId="BalloonTextChar">
    <w:name w:val="Balloon Text Char"/>
    <w:basedOn w:val="DefaultParagraphFont"/>
    <w:link w:val="BalloonText"/>
    <w:uiPriority w:val="99"/>
    <w:semiHidden/>
    <w:rsid w:val="00BF6600"/>
    <w:rPr>
      <w:rFonts w:ascii="Tahoma" w:hAnsi="Tahoma" w:cs="Tahoma"/>
      <w:sz w:val="16"/>
      <w:szCs w:val="16"/>
      <w:lang w:val="en-NZ"/>
    </w:rPr>
  </w:style>
  <w:style w:type="character" w:styleId="Hyperlink">
    <w:name w:val="Hyperlink"/>
    <w:basedOn w:val="DefaultParagraphFont"/>
    <w:uiPriority w:val="99"/>
    <w:unhideWhenUsed/>
    <w:rsid w:val="00B1265B"/>
    <w:rPr>
      <w:color w:val="0000FF"/>
      <w:u w:val="single"/>
    </w:rPr>
  </w:style>
  <w:style w:type="character" w:customStyle="1" w:styleId="gd">
    <w:name w:val="gd"/>
    <w:basedOn w:val="DefaultParagraphFont"/>
    <w:rsid w:val="00112F1D"/>
  </w:style>
  <w:style w:type="character" w:customStyle="1" w:styleId="g3">
    <w:name w:val="g3"/>
    <w:basedOn w:val="DefaultParagraphFont"/>
    <w:rsid w:val="00112F1D"/>
  </w:style>
  <w:style w:type="character" w:customStyle="1" w:styleId="hb">
    <w:name w:val="hb"/>
    <w:basedOn w:val="DefaultParagraphFont"/>
    <w:rsid w:val="00112F1D"/>
  </w:style>
  <w:style w:type="character" w:customStyle="1" w:styleId="g2">
    <w:name w:val="g2"/>
    <w:basedOn w:val="DefaultParagraphFont"/>
    <w:rsid w:val="00112F1D"/>
  </w:style>
  <w:style w:type="paragraph" w:customStyle="1" w:styleId="m6420309483198559047msolistparagraph">
    <w:name w:val="m_6420309483198559047msolistparagraph"/>
    <w:basedOn w:val="Normal"/>
    <w:rsid w:val="00112F1D"/>
    <w:pPr>
      <w:spacing w:before="100" w:beforeAutospacing="1" w:after="100" w:afterAutospacing="1"/>
      <w:ind w:left="0" w:firstLine="0"/>
      <w:jc w:val="left"/>
    </w:pPr>
    <w:rPr>
      <w:rFonts w:ascii="Times New Roman" w:eastAsia="Times New Roman" w:hAnsi="Times New Roman"/>
      <w:lang w:val="en-US" w:bidi="ar-SA"/>
    </w:rPr>
  </w:style>
  <w:style w:type="paragraph" w:styleId="NormalWeb">
    <w:name w:val="Normal (Web)"/>
    <w:basedOn w:val="Normal"/>
    <w:uiPriority w:val="99"/>
    <w:semiHidden/>
    <w:unhideWhenUsed/>
    <w:rsid w:val="007627D0"/>
    <w:pPr>
      <w:spacing w:before="100" w:beforeAutospacing="1" w:after="100" w:afterAutospacing="1"/>
      <w:ind w:left="0" w:firstLine="0"/>
      <w:jc w:val="left"/>
    </w:pPr>
    <w:rPr>
      <w:rFonts w:ascii="Times New Roman" w:eastAsia="Times New Roman" w:hAnsi="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086223">
      <w:bodyDiv w:val="1"/>
      <w:marLeft w:val="0"/>
      <w:marRight w:val="0"/>
      <w:marTop w:val="0"/>
      <w:marBottom w:val="0"/>
      <w:divBdr>
        <w:top w:val="none" w:sz="0" w:space="0" w:color="auto"/>
        <w:left w:val="none" w:sz="0" w:space="0" w:color="auto"/>
        <w:bottom w:val="none" w:sz="0" w:space="0" w:color="auto"/>
        <w:right w:val="none" w:sz="0" w:space="0" w:color="auto"/>
      </w:divBdr>
      <w:divsChild>
        <w:div w:id="383676536">
          <w:marLeft w:val="0"/>
          <w:marRight w:val="0"/>
          <w:marTop w:val="0"/>
          <w:marBottom w:val="0"/>
          <w:divBdr>
            <w:top w:val="none" w:sz="0" w:space="0" w:color="auto"/>
            <w:left w:val="none" w:sz="0" w:space="0" w:color="auto"/>
            <w:bottom w:val="none" w:sz="0" w:space="0" w:color="auto"/>
            <w:right w:val="none" w:sz="0" w:space="0" w:color="auto"/>
          </w:divBdr>
        </w:div>
        <w:div w:id="1339844889">
          <w:marLeft w:val="0"/>
          <w:marRight w:val="0"/>
          <w:marTop w:val="0"/>
          <w:marBottom w:val="0"/>
          <w:divBdr>
            <w:top w:val="none" w:sz="0" w:space="0" w:color="auto"/>
            <w:left w:val="none" w:sz="0" w:space="0" w:color="auto"/>
            <w:bottom w:val="none" w:sz="0" w:space="0" w:color="auto"/>
            <w:right w:val="none" w:sz="0" w:space="0" w:color="auto"/>
          </w:divBdr>
        </w:div>
      </w:divsChild>
    </w:div>
    <w:div w:id="1004477279">
      <w:bodyDiv w:val="1"/>
      <w:marLeft w:val="0"/>
      <w:marRight w:val="0"/>
      <w:marTop w:val="0"/>
      <w:marBottom w:val="0"/>
      <w:divBdr>
        <w:top w:val="none" w:sz="0" w:space="0" w:color="auto"/>
        <w:left w:val="none" w:sz="0" w:space="0" w:color="auto"/>
        <w:bottom w:val="none" w:sz="0" w:space="0" w:color="auto"/>
        <w:right w:val="none" w:sz="0" w:space="0" w:color="auto"/>
      </w:divBdr>
    </w:div>
    <w:div w:id="1455715682">
      <w:bodyDiv w:val="1"/>
      <w:marLeft w:val="0"/>
      <w:marRight w:val="0"/>
      <w:marTop w:val="0"/>
      <w:marBottom w:val="0"/>
      <w:divBdr>
        <w:top w:val="none" w:sz="0" w:space="0" w:color="auto"/>
        <w:left w:val="none" w:sz="0" w:space="0" w:color="auto"/>
        <w:bottom w:val="none" w:sz="0" w:space="0" w:color="auto"/>
        <w:right w:val="none" w:sz="0" w:space="0" w:color="auto"/>
      </w:divBdr>
    </w:div>
    <w:div w:id="1610971176">
      <w:bodyDiv w:val="1"/>
      <w:marLeft w:val="0"/>
      <w:marRight w:val="0"/>
      <w:marTop w:val="0"/>
      <w:marBottom w:val="0"/>
      <w:divBdr>
        <w:top w:val="none" w:sz="0" w:space="0" w:color="auto"/>
        <w:left w:val="none" w:sz="0" w:space="0" w:color="auto"/>
        <w:bottom w:val="none" w:sz="0" w:space="0" w:color="auto"/>
        <w:right w:val="none" w:sz="0" w:space="0" w:color="auto"/>
      </w:divBdr>
      <w:divsChild>
        <w:div w:id="1407415268">
          <w:marLeft w:val="0"/>
          <w:marRight w:val="0"/>
          <w:marTop w:val="0"/>
          <w:marBottom w:val="0"/>
          <w:divBdr>
            <w:top w:val="none" w:sz="0" w:space="0" w:color="auto"/>
            <w:left w:val="none" w:sz="0" w:space="0" w:color="auto"/>
            <w:bottom w:val="none" w:sz="0" w:space="0" w:color="auto"/>
            <w:right w:val="none" w:sz="0" w:space="0" w:color="auto"/>
          </w:divBdr>
          <w:divsChild>
            <w:div w:id="997880512">
              <w:marLeft w:val="0"/>
              <w:marRight w:val="0"/>
              <w:marTop w:val="0"/>
              <w:marBottom w:val="0"/>
              <w:divBdr>
                <w:top w:val="none" w:sz="0" w:space="0" w:color="auto"/>
                <w:left w:val="none" w:sz="0" w:space="0" w:color="auto"/>
                <w:bottom w:val="none" w:sz="0" w:space="0" w:color="auto"/>
                <w:right w:val="none" w:sz="0" w:space="0" w:color="auto"/>
              </w:divBdr>
            </w:div>
            <w:div w:id="1360819667">
              <w:marLeft w:val="300"/>
              <w:marRight w:val="0"/>
              <w:marTop w:val="0"/>
              <w:marBottom w:val="0"/>
              <w:divBdr>
                <w:top w:val="none" w:sz="0" w:space="0" w:color="auto"/>
                <w:left w:val="none" w:sz="0" w:space="0" w:color="auto"/>
                <w:bottom w:val="none" w:sz="0" w:space="0" w:color="auto"/>
                <w:right w:val="none" w:sz="0" w:space="0" w:color="auto"/>
              </w:divBdr>
            </w:div>
            <w:div w:id="1032801968">
              <w:marLeft w:val="300"/>
              <w:marRight w:val="0"/>
              <w:marTop w:val="0"/>
              <w:marBottom w:val="0"/>
              <w:divBdr>
                <w:top w:val="none" w:sz="0" w:space="0" w:color="auto"/>
                <w:left w:val="none" w:sz="0" w:space="0" w:color="auto"/>
                <w:bottom w:val="none" w:sz="0" w:space="0" w:color="auto"/>
                <w:right w:val="none" w:sz="0" w:space="0" w:color="auto"/>
              </w:divBdr>
            </w:div>
            <w:div w:id="1194733872">
              <w:marLeft w:val="0"/>
              <w:marRight w:val="0"/>
              <w:marTop w:val="0"/>
              <w:marBottom w:val="0"/>
              <w:divBdr>
                <w:top w:val="none" w:sz="0" w:space="0" w:color="auto"/>
                <w:left w:val="none" w:sz="0" w:space="0" w:color="auto"/>
                <w:bottom w:val="none" w:sz="0" w:space="0" w:color="auto"/>
                <w:right w:val="none" w:sz="0" w:space="0" w:color="auto"/>
              </w:divBdr>
            </w:div>
            <w:div w:id="483089288">
              <w:marLeft w:val="60"/>
              <w:marRight w:val="0"/>
              <w:marTop w:val="0"/>
              <w:marBottom w:val="0"/>
              <w:divBdr>
                <w:top w:val="none" w:sz="0" w:space="0" w:color="auto"/>
                <w:left w:val="none" w:sz="0" w:space="0" w:color="auto"/>
                <w:bottom w:val="none" w:sz="0" w:space="0" w:color="auto"/>
                <w:right w:val="none" w:sz="0" w:space="0" w:color="auto"/>
              </w:divBdr>
            </w:div>
          </w:divsChild>
        </w:div>
        <w:div w:id="119687052">
          <w:marLeft w:val="0"/>
          <w:marRight w:val="0"/>
          <w:marTop w:val="0"/>
          <w:marBottom w:val="0"/>
          <w:divBdr>
            <w:top w:val="none" w:sz="0" w:space="0" w:color="auto"/>
            <w:left w:val="none" w:sz="0" w:space="0" w:color="auto"/>
            <w:bottom w:val="none" w:sz="0" w:space="0" w:color="auto"/>
            <w:right w:val="none" w:sz="0" w:space="0" w:color="auto"/>
          </w:divBdr>
          <w:divsChild>
            <w:div w:id="2016376690">
              <w:marLeft w:val="0"/>
              <w:marRight w:val="0"/>
              <w:marTop w:val="120"/>
              <w:marBottom w:val="0"/>
              <w:divBdr>
                <w:top w:val="none" w:sz="0" w:space="0" w:color="auto"/>
                <w:left w:val="none" w:sz="0" w:space="0" w:color="auto"/>
                <w:bottom w:val="none" w:sz="0" w:space="0" w:color="auto"/>
                <w:right w:val="none" w:sz="0" w:space="0" w:color="auto"/>
              </w:divBdr>
              <w:divsChild>
                <w:div w:id="1939171829">
                  <w:marLeft w:val="0"/>
                  <w:marRight w:val="0"/>
                  <w:marTop w:val="0"/>
                  <w:marBottom w:val="0"/>
                  <w:divBdr>
                    <w:top w:val="none" w:sz="0" w:space="0" w:color="auto"/>
                    <w:left w:val="none" w:sz="0" w:space="0" w:color="auto"/>
                    <w:bottom w:val="none" w:sz="0" w:space="0" w:color="auto"/>
                    <w:right w:val="none" w:sz="0" w:space="0" w:color="auto"/>
                  </w:divBdr>
                  <w:divsChild>
                    <w:div w:id="424376938">
                      <w:marLeft w:val="0"/>
                      <w:marRight w:val="0"/>
                      <w:marTop w:val="0"/>
                      <w:marBottom w:val="0"/>
                      <w:divBdr>
                        <w:top w:val="none" w:sz="0" w:space="0" w:color="auto"/>
                        <w:left w:val="none" w:sz="0" w:space="0" w:color="auto"/>
                        <w:bottom w:val="none" w:sz="0" w:space="0" w:color="auto"/>
                        <w:right w:val="none" w:sz="0" w:space="0" w:color="auto"/>
                      </w:divBdr>
                      <w:divsChild>
                        <w:div w:id="5338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aradalebc@xtra.co.nz" TargetMode="External"/><Relationship Id="rId1" Type="http://schemas.openxmlformats.org/officeDocument/2006/relationships/hyperlink" Target="http://www.taradalebridgeclub.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Taradale Bridge Club</vt:lpstr>
    </vt:vector>
  </TitlesOfParts>
  <Company>Ministry of Justice</Company>
  <LinksUpToDate>false</LinksUpToDate>
  <CharactersWithSpaces>8683</CharactersWithSpaces>
  <SharedDoc>false</SharedDoc>
  <HLinks>
    <vt:vector size="12" baseType="variant">
      <vt:variant>
        <vt:i4>7077896</vt:i4>
      </vt:variant>
      <vt:variant>
        <vt:i4>3</vt:i4>
      </vt:variant>
      <vt:variant>
        <vt:i4>0</vt:i4>
      </vt:variant>
      <vt:variant>
        <vt:i4>5</vt:i4>
      </vt:variant>
      <vt:variant>
        <vt:lpwstr>mailto:taradalebc@xtra.co.nz</vt:lpwstr>
      </vt:variant>
      <vt:variant>
        <vt:lpwstr/>
      </vt:variant>
      <vt:variant>
        <vt:i4>5701711</vt:i4>
      </vt:variant>
      <vt:variant>
        <vt:i4>0</vt:i4>
      </vt:variant>
      <vt:variant>
        <vt:i4>0</vt:i4>
      </vt:variant>
      <vt:variant>
        <vt:i4>5</vt:i4>
      </vt:variant>
      <vt:variant>
        <vt:lpwstr>http://www.taradalebridgeclub.org.nz/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Taradale Bridge Club</dc:title>
  <dc:subject/>
  <dc:creator>Bright</dc:creator>
  <cp:keywords/>
  <dc:description/>
  <cp:lastModifiedBy>Trish Patterson</cp:lastModifiedBy>
  <cp:revision>21</cp:revision>
  <cp:lastPrinted>2017-11-08T01:25:00Z</cp:lastPrinted>
  <dcterms:created xsi:type="dcterms:W3CDTF">2020-11-16T01:36:00Z</dcterms:created>
  <dcterms:modified xsi:type="dcterms:W3CDTF">2020-11-20T23:09:00Z</dcterms:modified>
</cp:coreProperties>
</file>